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AD92" w14:textId="77777777" w:rsidR="0061517F" w:rsidRDefault="0061517F">
      <w:pPr>
        <w:ind w:firstLineChars="0" w:firstLine="0"/>
        <w:jc w:val="center"/>
        <w:rPr>
          <w:rFonts w:cs="宋体" w:hint="eastAsia"/>
          <w:sz w:val="72"/>
        </w:rPr>
      </w:pPr>
    </w:p>
    <w:p w14:paraId="27A08F76" w14:textId="77777777" w:rsidR="0061517F" w:rsidRDefault="0061517F">
      <w:pPr>
        <w:ind w:firstLineChars="0" w:firstLine="0"/>
        <w:jc w:val="center"/>
        <w:rPr>
          <w:rFonts w:ascii="方正小标宋简体" w:eastAsia="方正小标宋简体" w:hAnsi="方正小标宋简体" w:cs="方正小标宋简体" w:hint="eastAsia"/>
          <w:spacing w:val="6"/>
          <w:sz w:val="52"/>
          <w:szCs w:val="52"/>
        </w:rPr>
      </w:pPr>
    </w:p>
    <w:p w14:paraId="55AC580A" w14:textId="77777777" w:rsidR="0061517F" w:rsidRDefault="00000000">
      <w:pPr>
        <w:ind w:firstLineChars="0" w:firstLine="0"/>
        <w:jc w:val="center"/>
        <w:rPr>
          <w:rFonts w:ascii="方正小标宋简体" w:eastAsia="方正小标宋简体" w:hAnsi="方正小标宋简体" w:cs="方正小标宋简体" w:hint="eastAsia"/>
          <w:spacing w:val="6"/>
          <w:sz w:val="52"/>
          <w:szCs w:val="52"/>
        </w:rPr>
      </w:pPr>
      <w:r>
        <w:rPr>
          <w:rFonts w:ascii="方正小标宋简体" w:eastAsia="方正小标宋简体" w:hAnsi="方正小标宋简体" w:cs="方正小标宋简体"/>
          <w:spacing w:val="6"/>
          <w:sz w:val="52"/>
          <w:szCs w:val="52"/>
        </w:rPr>
        <w:t>新能源主题分层课程研发服务</w:t>
      </w:r>
    </w:p>
    <w:p w14:paraId="4FBA5DFC" w14:textId="77777777" w:rsidR="0061517F" w:rsidRDefault="0061517F">
      <w:pPr>
        <w:ind w:firstLineChars="0" w:firstLine="0"/>
        <w:jc w:val="center"/>
        <w:rPr>
          <w:rFonts w:ascii="方正小标宋简体" w:eastAsia="方正小标宋简体" w:hAnsi="方正小标宋简体" w:cs="方正小标宋简体" w:hint="eastAsia"/>
          <w:spacing w:val="6"/>
          <w:sz w:val="52"/>
          <w:szCs w:val="52"/>
        </w:rPr>
      </w:pPr>
    </w:p>
    <w:p w14:paraId="3BB46B08" w14:textId="77777777" w:rsidR="0061517F" w:rsidRDefault="0061517F">
      <w:pPr>
        <w:ind w:firstLineChars="0" w:firstLine="0"/>
        <w:jc w:val="center"/>
        <w:rPr>
          <w:rFonts w:ascii="仿宋_GB2312" w:eastAsia="仿宋_GB2312" w:hAnsi="仿宋_GB2312" w:cs="仿宋_GB2312" w:hint="eastAsia"/>
          <w:sz w:val="72"/>
          <w:szCs w:val="72"/>
        </w:rPr>
      </w:pPr>
    </w:p>
    <w:p w14:paraId="137AED9F" w14:textId="77777777" w:rsidR="0061517F" w:rsidRDefault="0061517F">
      <w:pPr>
        <w:ind w:firstLineChars="0" w:firstLine="0"/>
        <w:jc w:val="center"/>
        <w:rPr>
          <w:rFonts w:ascii="仿宋_GB2312" w:eastAsia="仿宋_GB2312" w:hAnsi="仿宋_GB2312" w:cs="仿宋_GB2312" w:hint="eastAsia"/>
          <w:sz w:val="72"/>
          <w:szCs w:val="72"/>
        </w:rPr>
      </w:pPr>
    </w:p>
    <w:p w14:paraId="6DFAACD3" w14:textId="77777777" w:rsidR="0061517F" w:rsidRDefault="00000000">
      <w:pPr>
        <w:ind w:firstLineChars="0" w:firstLine="0"/>
        <w:jc w:val="center"/>
        <w:rPr>
          <w:rFonts w:ascii="仿宋_GB2312" w:eastAsia="仿宋_GB2312" w:hAnsi="仿宋_GB2312" w:cs="仿宋_GB2312" w:hint="eastAsia"/>
          <w:sz w:val="72"/>
          <w:szCs w:val="72"/>
        </w:rPr>
      </w:pPr>
      <w:r>
        <w:rPr>
          <w:rFonts w:ascii="仿宋_GB2312" w:eastAsia="仿宋_GB2312" w:hAnsi="仿宋_GB2312" w:cs="仿宋_GB2312" w:hint="eastAsia"/>
          <w:sz w:val="72"/>
          <w:szCs w:val="72"/>
        </w:rPr>
        <w:t>申报指南</w:t>
      </w:r>
    </w:p>
    <w:p w14:paraId="44C5001B" w14:textId="77777777" w:rsidR="0061517F" w:rsidRDefault="0061517F">
      <w:pPr>
        <w:ind w:firstLine="480"/>
        <w:jc w:val="center"/>
        <w:rPr>
          <w:rFonts w:cs="宋体" w:hint="eastAsia"/>
        </w:rPr>
      </w:pPr>
    </w:p>
    <w:p w14:paraId="54A1E38C" w14:textId="77777777" w:rsidR="0061517F" w:rsidRDefault="0061517F">
      <w:pPr>
        <w:ind w:firstLineChars="0" w:firstLine="0"/>
        <w:rPr>
          <w:rFonts w:cs="宋体" w:hint="eastAsia"/>
        </w:rPr>
      </w:pPr>
    </w:p>
    <w:p w14:paraId="61A36699" w14:textId="77777777" w:rsidR="0061517F" w:rsidRDefault="0061517F">
      <w:pPr>
        <w:spacing w:line="240" w:lineRule="atLeast"/>
        <w:ind w:firstLineChars="800" w:firstLine="3200"/>
        <w:rPr>
          <w:rFonts w:cs="宋体" w:hint="eastAsia"/>
          <w:sz w:val="40"/>
        </w:rPr>
      </w:pPr>
    </w:p>
    <w:p w14:paraId="54A3D545" w14:textId="77777777" w:rsidR="0061517F" w:rsidRDefault="0061517F">
      <w:pPr>
        <w:spacing w:line="240" w:lineRule="atLeast"/>
        <w:ind w:firstLineChars="800" w:firstLine="3200"/>
        <w:rPr>
          <w:rFonts w:cs="宋体" w:hint="eastAsia"/>
          <w:sz w:val="40"/>
        </w:rPr>
      </w:pPr>
    </w:p>
    <w:p w14:paraId="2C39A22B" w14:textId="77777777" w:rsidR="0061517F" w:rsidRDefault="0061517F">
      <w:pPr>
        <w:spacing w:line="240" w:lineRule="atLeast"/>
        <w:ind w:firstLineChars="800" w:firstLine="3200"/>
        <w:rPr>
          <w:rFonts w:cs="宋体" w:hint="eastAsia"/>
          <w:sz w:val="40"/>
        </w:rPr>
      </w:pPr>
    </w:p>
    <w:p w14:paraId="3A0F06E4" w14:textId="77777777" w:rsidR="0061517F" w:rsidRDefault="0061517F">
      <w:pPr>
        <w:spacing w:line="240" w:lineRule="atLeast"/>
        <w:ind w:firstLineChars="0" w:firstLine="0"/>
        <w:rPr>
          <w:rFonts w:cs="宋体" w:hint="eastAsia"/>
          <w:sz w:val="40"/>
        </w:rPr>
      </w:pPr>
    </w:p>
    <w:p w14:paraId="6D88264D" w14:textId="77777777" w:rsidR="0061517F" w:rsidRDefault="0061517F">
      <w:pPr>
        <w:spacing w:line="240" w:lineRule="atLeast"/>
        <w:ind w:firstLineChars="0" w:firstLine="0"/>
        <w:rPr>
          <w:rFonts w:cs="宋体" w:hint="eastAsia"/>
          <w:sz w:val="40"/>
        </w:rPr>
      </w:pPr>
    </w:p>
    <w:p w14:paraId="1B325122" w14:textId="77777777" w:rsidR="0061517F" w:rsidRDefault="00000000">
      <w:pPr>
        <w:spacing w:line="240" w:lineRule="atLeast"/>
        <w:ind w:firstLine="800"/>
        <w:rPr>
          <w:rFonts w:cs="宋体" w:hint="eastAsia"/>
          <w:sz w:val="40"/>
        </w:rPr>
      </w:pPr>
      <w:r>
        <w:rPr>
          <w:rFonts w:cs="宋体" w:hint="eastAsia"/>
          <w:sz w:val="40"/>
        </w:rPr>
        <w:t>中国宋庆龄青少年科技文化交流中心</w:t>
      </w:r>
    </w:p>
    <w:p w14:paraId="745F5440" w14:textId="77777777" w:rsidR="0061517F" w:rsidRDefault="00000000">
      <w:pPr>
        <w:spacing w:line="240" w:lineRule="atLeast"/>
        <w:ind w:firstLineChars="0" w:firstLine="0"/>
        <w:jc w:val="center"/>
        <w:rPr>
          <w:rFonts w:cs="宋体" w:hint="eastAsia"/>
          <w:sz w:val="40"/>
        </w:rPr>
      </w:pPr>
      <w:r>
        <w:rPr>
          <w:rFonts w:cs="宋体" w:hint="eastAsia"/>
          <w:sz w:val="40"/>
        </w:rPr>
        <w:t>2026年7月</w:t>
      </w:r>
    </w:p>
    <w:p w14:paraId="082FFF5C" w14:textId="77777777" w:rsidR="0061517F" w:rsidRDefault="00000000">
      <w:pPr>
        <w:widowControl/>
        <w:ind w:firstLine="480"/>
        <w:jc w:val="left"/>
        <w:rPr>
          <w:rFonts w:cs="宋体" w:hint="eastAsia"/>
        </w:rPr>
      </w:pPr>
      <w:r>
        <w:rPr>
          <w:rFonts w:cs="宋体" w:hint="eastAsia"/>
        </w:rPr>
        <w:br w:type="page"/>
      </w:r>
    </w:p>
    <w:p w14:paraId="34641350" w14:textId="77777777" w:rsidR="0061517F" w:rsidRDefault="00000000">
      <w:pPr>
        <w:pStyle w:val="TOC1"/>
        <w:rPr>
          <w:rFonts w:cs="宋体" w:hint="eastAsia"/>
          <w:sz w:val="32"/>
        </w:rPr>
      </w:pPr>
      <w:r w:rsidRPr="00A95153">
        <w:rPr>
          <w:rFonts w:cs="宋体" w:hint="eastAsia"/>
          <w:sz w:val="32"/>
        </w:rPr>
        <w:lastRenderedPageBreak/>
        <w:t>目录</w:t>
      </w:r>
    </w:p>
    <w:p w14:paraId="7E45A1F3" w14:textId="77777777" w:rsidR="0061517F" w:rsidRDefault="0061517F">
      <w:pPr>
        <w:pStyle w:val="TOC1"/>
        <w:ind w:firstLine="560"/>
        <w:rPr>
          <w:rFonts w:cs="宋体" w:hint="eastAsia"/>
        </w:rPr>
      </w:pPr>
    </w:p>
    <w:p w14:paraId="5062E8D4" w14:textId="77777777" w:rsidR="0061517F" w:rsidRDefault="00000000">
      <w:pPr>
        <w:pStyle w:val="TOC1"/>
        <w:tabs>
          <w:tab w:val="right" w:leader="dot" w:pos="8540"/>
        </w:tabs>
        <w:ind w:firstLine="560"/>
        <w:rPr>
          <w:rFonts w:hint="eastAsia"/>
        </w:rPr>
      </w:pPr>
      <w:r>
        <w:rPr>
          <w:rFonts w:cs="宋体" w:hint="eastAsia"/>
        </w:rPr>
        <w:fldChar w:fldCharType="begin"/>
      </w:r>
      <w:r>
        <w:rPr>
          <w:rFonts w:cs="宋体" w:hint="eastAsia"/>
        </w:rPr>
        <w:instrText xml:space="preserve"> TOC \o "1-1" \h \z \u </w:instrText>
      </w:r>
      <w:r>
        <w:rPr>
          <w:rFonts w:cs="宋体" w:hint="eastAsia"/>
        </w:rPr>
        <w:fldChar w:fldCharType="separate"/>
      </w:r>
      <w:hyperlink w:anchor="_Toc13793" w:history="1">
        <w:r>
          <w:rPr>
            <w:rFonts w:cs="宋体" w:hint="eastAsia"/>
            <w:szCs w:val="32"/>
          </w:rPr>
          <w:t>第一章 申报通知</w:t>
        </w:r>
        <w:r>
          <w:tab/>
        </w:r>
        <w:r>
          <w:fldChar w:fldCharType="begin"/>
        </w:r>
        <w:r>
          <w:instrText xml:space="preserve"> PAGEREF _Toc13793 \h </w:instrText>
        </w:r>
        <w:r>
          <w:fldChar w:fldCharType="separate"/>
        </w:r>
        <w:r>
          <w:t>2</w:t>
        </w:r>
        <w:r>
          <w:fldChar w:fldCharType="end"/>
        </w:r>
      </w:hyperlink>
    </w:p>
    <w:p w14:paraId="7D8AE919" w14:textId="77777777" w:rsidR="0061517F" w:rsidRDefault="00000000">
      <w:pPr>
        <w:pStyle w:val="TOC1"/>
        <w:tabs>
          <w:tab w:val="right" w:leader="dot" w:pos="8540"/>
        </w:tabs>
        <w:ind w:firstLine="560"/>
        <w:rPr>
          <w:rFonts w:hint="eastAsia"/>
        </w:rPr>
      </w:pPr>
      <w:hyperlink w:anchor="_Toc6778" w:history="1">
        <w:r>
          <w:rPr>
            <w:rFonts w:hint="eastAsia"/>
          </w:rPr>
          <w:t>第二章 采购需求</w:t>
        </w:r>
        <w:r>
          <w:tab/>
        </w:r>
        <w:r>
          <w:fldChar w:fldCharType="begin"/>
        </w:r>
        <w:r>
          <w:instrText xml:space="preserve"> PAGEREF _Toc6778 \h </w:instrText>
        </w:r>
        <w:r>
          <w:fldChar w:fldCharType="separate"/>
        </w:r>
        <w:r>
          <w:t>4</w:t>
        </w:r>
        <w:r>
          <w:fldChar w:fldCharType="end"/>
        </w:r>
      </w:hyperlink>
    </w:p>
    <w:p w14:paraId="551D6D5A" w14:textId="35D3E1D8" w:rsidR="0061517F" w:rsidRDefault="00000000">
      <w:pPr>
        <w:pStyle w:val="TOC1"/>
        <w:tabs>
          <w:tab w:val="right" w:leader="dot" w:pos="8540"/>
        </w:tabs>
        <w:ind w:firstLine="560"/>
        <w:rPr>
          <w:rFonts w:hint="eastAsia"/>
        </w:rPr>
      </w:pPr>
      <w:hyperlink w:anchor="_Toc12189" w:history="1">
        <w:r>
          <w:rPr>
            <w:rFonts w:cs="宋体" w:hint="eastAsia"/>
            <w:bCs/>
            <w:kern w:val="44"/>
            <w:szCs w:val="32"/>
          </w:rPr>
          <w:t>第三章 资格审查标准</w:t>
        </w:r>
        <w:r>
          <w:tab/>
        </w:r>
        <w:r>
          <w:fldChar w:fldCharType="begin"/>
        </w:r>
        <w:r>
          <w:instrText xml:space="preserve"> PAGEREF _Toc12189 \h </w:instrText>
        </w:r>
        <w:r>
          <w:fldChar w:fldCharType="separate"/>
        </w:r>
        <w:r>
          <w:t>1</w:t>
        </w:r>
        <w:r>
          <w:fldChar w:fldCharType="end"/>
        </w:r>
      </w:hyperlink>
      <w:r>
        <w:rPr>
          <w:rFonts w:hint="eastAsia"/>
        </w:rPr>
        <w:t>5</w:t>
      </w:r>
    </w:p>
    <w:p w14:paraId="64F8E68A" w14:textId="3D6F224F" w:rsidR="0061517F" w:rsidRDefault="00000000">
      <w:pPr>
        <w:pStyle w:val="TOC1"/>
        <w:tabs>
          <w:tab w:val="right" w:leader="dot" w:pos="8540"/>
        </w:tabs>
        <w:ind w:firstLine="560"/>
        <w:rPr>
          <w:rFonts w:hint="eastAsia"/>
        </w:rPr>
      </w:pPr>
      <w:hyperlink w:anchor="_Toc16409" w:history="1">
        <w:r>
          <w:rPr>
            <w:rFonts w:cs="宋体" w:hint="eastAsia"/>
            <w:szCs w:val="32"/>
          </w:rPr>
          <w:t>第四章 评审标准</w:t>
        </w:r>
        <w:r>
          <w:tab/>
        </w:r>
        <w:r>
          <w:fldChar w:fldCharType="begin"/>
        </w:r>
        <w:r>
          <w:instrText xml:space="preserve"> PAGEREF _Toc16409 \h </w:instrText>
        </w:r>
        <w:r>
          <w:fldChar w:fldCharType="separate"/>
        </w:r>
        <w:r>
          <w:t>1</w:t>
        </w:r>
        <w:r>
          <w:fldChar w:fldCharType="end"/>
        </w:r>
      </w:hyperlink>
      <w:r>
        <w:rPr>
          <w:rFonts w:hint="eastAsia"/>
        </w:rPr>
        <w:t>6</w:t>
      </w:r>
    </w:p>
    <w:p w14:paraId="3BB13BF6" w14:textId="5666E4A5" w:rsidR="0061517F" w:rsidRDefault="00000000">
      <w:pPr>
        <w:pStyle w:val="TOC1"/>
        <w:tabs>
          <w:tab w:val="right" w:leader="dot" w:pos="8540"/>
        </w:tabs>
        <w:ind w:firstLine="560"/>
        <w:rPr>
          <w:rFonts w:hint="eastAsia"/>
        </w:rPr>
      </w:pPr>
      <w:hyperlink w:anchor="_Toc5351" w:history="1">
        <w:r>
          <w:rPr>
            <w:rFonts w:cs="宋体" w:hint="eastAsia"/>
            <w:szCs w:val="32"/>
          </w:rPr>
          <w:t>第五章 申报文件格式</w:t>
        </w:r>
        <w:r>
          <w:tab/>
        </w:r>
      </w:hyperlink>
      <w:r>
        <w:rPr>
          <w:rFonts w:hint="eastAsia"/>
        </w:rPr>
        <w:t>20</w:t>
      </w:r>
    </w:p>
    <w:p w14:paraId="19562190" w14:textId="77777777" w:rsidR="0061517F" w:rsidRDefault="00000000">
      <w:pPr>
        <w:widowControl/>
        <w:spacing w:line="240" w:lineRule="auto"/>
        <w:ind w:firstLineChars="0" w:firstLine="0"/>
        <w:jc w:val="left"/>
        <w:rPr>
          <w:rFonts w:cs="宋体" w:hint="eastAsia"/>
        </w:rPr>
      </w:pPr>
      <w:r>
        <w:rPr>
          <w:rFonts w:cs="宋体" w:hint="eastAsia"/>
          <w:szCs w:val="21"/>
        </w:rPr>
        <w:fldChar w:fldCharType="end"/>
      </w:r>
      <w:r>
        <w:rPr>
          <w:rFonts w:cs="宋体" w:hint="eastAsia"/>
        </w:rPr>
        <w:br w:type="page"/>
      </w:r>
    </w:p>
    <w:p w14:paraId="185258F2" w14:textId="77777777" w:rsidR="0061517F" w:rsidRDefault="00000000">
      <w:pPr>
        <w:pStyle w:val="1-"/>
        <w:numPr>
          <w:ilvl w:val="0"/>
          <w:numId w:val="0"/>
        </w:numPr>
        <w:rPr>
          <w:rFonts w:cs="宋体" w:hint="eastAsia"/>
          <w:sz w:val="32"/>
          <w:szCs w:val="32"/>
        </w:rPr>
      </w:pPr>
      <w:bookmarkStart w:id="0" w:name="_Toc107324761"/>
      <w:bookmarkStart w:id="1" w:name="_Toc13793"/>
      <w:r>
        <w:rPr>
          <w:rFonts w:cs="宋体" w:hint="eastAsia"/>
          <w:sz w:val="32"/>
          <w:szCs w:val="32"/>
        </w:rPr>
        <w:lastRenderedPageBreak/>
        <w:t>第一章 申报通知</w:t>
      </w:r>
      <w:bookmarkEnd w:id="0"/>
      <w:bookmarkEnd w:id="1"/>
    </w:p>
    <w:p w14:paraId="2A2B0845" w14:textId="77777777" w:rsidR="0061517F" w:rsidRDefault="00000000">
      <w:pPr>
        <w:pStyle w:val="2-"/>
        <w:ind w:left="-629" w:firstLineChars="200" w:firstLine="482"/>
        <w:rPr>
          <w:rFonts w:cs="宋体" w:hint="eastAsia"/>
        </w:rPr>
      </w:pPr>
      <w:r>
        <w:rPr>
          <w:rFonts w:cs="宋体" w:hint="eastAsia"/>
        </w:rPr>
        <w:t>项目名称</w:t>
      </w:r>
    </w:p>
    <w:p w14:paraId="4FE8F610" w14:textId="77777777" w:rsidR="0061517F" w:rsidRDefault="00000000">
      <w:pPr>
        <w:ind w:firstLine="480"/>
        <w:rPr>
          <w:rFonts w:cs="黑体" w:hint="eastAsia"/>
          <w:szCs w:val="24"/>
        </w:rPr>
      </w:pPr>
      <w:r>
        <w:rPr>
          <w:rFonts w:cs="黑体"/>
          <w:szCs w:val="24"/>
        </w:rPr>
        <w:t>新能源主题分层课程研发服务</w:t>
      </w:r>
    </w:p>
    <w:p w14:paraId="3734AA17" w14:textId="77777777" w:rsidR="0061517F" w:rsidRDefault="00000000">
      <w:pPr>
        <w:pStyle w:val="2-"/>
        <w:ind w:left="-629" w:firstLineChars="200" w:firstLine="482"/>
        <w:rPr>
          <w:rFonts w:cs="宋体" w:hint="eastAsia"/>
        </w:rPr>
      </w:pPr>
      <w:r>
        <w:rPr>
          <w:rFonts w:cs="宋体" w:hint="eastAsia"/>
        </w:rPr>
        <w:t>项目预算金额</w:t>
      </w:r>
    </w:p>
    <w:p w14:paraId="7A6E0BDE" w14:textId="77777777" w:rsidR="0061517F" w:rsidRDefault="00000000">
      <w:pPr>
        <w:ind w:firstLine="480"/>
        <w:rPr>
          <w:rFonts w:cs="宋体" w:hint="eastAsia"/>
          <w:szCs w:val="24"/>
        </w:rPr>
      </w:pPr>
      <w:r>
        <w:rPr>
          <w:rFonts w:cs="宋体" w:hint="eastAsia"/>
          <w:szCs w:val="24"/>
        </w:rPr>
        <w:t>预算金额</w:t>
      </w:r>
      <w:r w:rsidRPr="00A95153">
        <w:rPr>
          <w:rFonts w:cs="宋体" w:hint="eastAsia"/>
          <w:szCs w:val="24"/>
        </w:rPr>
        <w:t>：人民币350000元。</w:t>
      </w:r>
    </w:p>
    <w:p w14:paraId="6ACA49D8" w14:textId="77777777" w:rsidR="0061517F" w:rsidRDefault="00000000">
      <w:pPr>
        <w:ind w:firstLine="480"/>
        <w:rPr>
          <w:rFonts w:cs="宋体" w:hint="eastAsia"/>
          <w:szCs w:val="24"/>
        </w:rPr>
      </w:pPr>
      <w:r>
        <w:rPr>
          <w:rFonts w:cs="宋体" w:hint="eastAsia"/>
          <w:szCs w:val="24"/>
        </w:rPr>
        <w:t>注：（1）项目预算包含为完成申报任务规定的内容及范围并达到质量标准所需要的全部费用，采购人就申报任务约定内容将不再支付额外的费用。</w:t>
      </w:r>
    </w:p>
    <w:p w14:paraId="6D7FC998" w14:textId="77777777" w:rsidR="0061517F" w:rsidRDefault="00000000">
      <w:pPr>
        <w:ind w:firstLineChars="283" w:firstLine="679"/>
        <w:rPr>
          <w:rFonts w:cs="宋体" w:hint="eastAsia"/>
          <w:szCs w:val="24"/>
        </w:rPr>
      </w:pPr>
      <w:r>
        <w:rPr>
          <w:rFonts w:cs="宋体" w:hint="eastAsia"/>
          <w:szCs w:val="24"/>
        </w:rPr>
        <w:t>（2）投标报价不得超过所投项目预算金额，否则将视为无效投标。</w:t>
      </w:r>
    </w:p>
    <w:p w14:paraId="5A65BC3C" w14:textId="77777777" w:rsidR="0061517F" w:rsidRDefault="00000000">
      <w:pPr>
        <w:pStyle w:val="2-"/>
        <w:ind w:left="-629" w:firstLineChars="200" w:firstLine="482"/>
        <w:rPr>
          <w:rFonts w:cs="宋体" w:hint="eastAsia"/>
        </w:rPr>
      </w:pPr>
      <w:r>
        <w:rPr>
          <w:rFonts w:cs="宋体" w:hint="eastAsia"/>
        </w:rPr>
        <w:t>采购需求</w:t>
      </w:r>
    </w:p>
    <w:p w14:paraId="0BF338EB" w14:textId="77777777" w:rsidR="0061517F" w:rsidRDefault="00000000">
      <w:pPr>
        <w:ind w:firstLine="480"/>
        <w:rPr>
          <w:rFonts w:cs="宋体" w:hint="eastAsia"/>
          <w:szCs w:val="24"/>
        </w:rPr>
      </w:pPr>
      <w:r>
        <w:rPr>
          <w:rFonts w:cs="宋体" w:hint="eastAsia"/>
          <w:szCs w:val="24"/>
        </w:rPr>
        <w:t>详见附件第二章采购需求。</w:t>
      </w:r>
    </w:p>
    <w:p w14:paraId="0CDB5129" w14:textId="77777777" w:rsidR="0061517F" w:rsidRDefault="00000000">
      <w:pPr>
        <w:pStyle w:val="2-"/>
        <w:ind w:left="-629" w:firstLineChars="200" w:firstLine="482"/>
        <w:rPr>
          <w:rFonts w:cs="宋体" w:hint="eastAsia"/>
        </w:rPr>
      </w:pPr>
      <w:r>
        <w:rPr>
          <w:rFonts w:cs="宋体" w:hint="eastAsia"/>
        </w:rPr>
        <w:t>申报资格条件</w:t>
      </w:r>
    </w:p>
    <w:p w14:paraId="54C557CD" w14:textId="77777777" w:rsidR="0061517F" w:rsidRDefault="00000000">
      <w:pPr>
        <w:ind w:firstLine="480"/>
        <w:rPr>
          <w:rFonts w:cs="宋体" w:hint="eastAsia"/>
          <w:szCs w:val="24"/>
        </w:rPr>
      </w:pPr>
      <w:r>
        <w:rPr>
          <w:rFonts w:cs="宋体" w:hint="eastAsia"/>
          <w:szCs w:val="24"/>
        </w:rPr>
        <w:t>（1）在中华人民共和国境内注册，具有独立法人资格，独立承担民事责任的能力；（是否接受自然人申报：</w:t>
      </w:r>
      <w:r>
        <w:rPr>
          <w:rFonts w:cs="宋体" w:hint="eastAsia"/>
          <w:szCs w:val="24"/>
        </w:rPr>
        <w:sym w:font="Wingdings 2" w:char="F030"/>
      </w:r>
      <w:r>
        <w:rPr>
          <w:rFonts w:cs="宋体" w:hint="eastAsia"/>
          <w:szCs w:val="24"/>
        </w:rPr>
        <w:t>是 ■否）</w:t>
      </w:r>
    </w:p>
    <w:p w14:paraId="31C63F5F" w14:textId="77777777" w:rsidR="0061517F" w:rsidRDefault="00000000">
      <w:pPr>
        <w:ind w:firstLine="480"/>
        <w:rPr>
          <w:rFonts w:cs="宋体" w:hint="eastAsia"/>
          <w:szCs w:val="24"/>
        </w:rPr>
      </w:pPr>
      <w:r>
        <w:rPr>
          <w:rFonts w:cs="宋体" w:hint="eastAsia"/>
          <w:szCs w:val="24"/>
        </w:rPr>
        <w:t>（2）具有良好的商业信誉和健全的财务会计制度；</w:t>
      </w:r>
    </w:p>
    <w:p w14:paraId="1D79E892" w14:textId="77777777" w:rsidR="0061517F" w:rsidRDefault="00000000">
      <w:pPr>
        <w:ind w:firstLine="480"/>
        <w:rPr>
          <w:rFonts w:cs="宋体" w:hint="eastAsia"/>
          <w:szCs w:val="24"/>
        </w:rPr>
      </w:pPr>
      <w:r>
        <w:rPr>
          <w:rFonts w:cs="宋体" w:hint="eastAsia"/>
          <w:szCs w:val="24"/>
        </w:rPr>
        <w:t>（3）有依法缴纳税收和社会保障资金的良好记录；</w:t>
      </w:r>
    </w:p>
    <w:p w14:paraId="68DBE055" w14:textId="77777777" w:rsidR="0061517F" w:rsidRDefault="00000000">
      <w:pPr>
        <w:ind w:firstLine="480"/>
        <w:rPr>
          <w:rFonts w:cs="宋体" w:hint="eastAsia"/>
          <w:szCs w:val="24"/>
        </w:rPr>
      </w:pPr>
      <w:r>
        <w:rPr>
          <w:rFonts w:cs="宋体" w:hint="eastAsia"/>
          <w:szCs w:val="24"/>
        </w:rPr>
        <w:t>（4）参加申报活动前三年内，在经营活动中没有重大违法记录（重大违法记录，是指供应商因违法经营受到刑事处罚或者责令停产停业、吊销许可证或者执照、较大数额罚款等行政处罚）；</w:t>
      </w:r>
    </w:p>
    <w:p w14:paraId="563A1F07" w14:textId="77777777" w:rsidR="0061517F" w:rsidRDefault="00000000">
      <w:pPr>
        <w:ind w:firstLine="480"/>
        <w:rPr>
          <w:rFonts w:cs="宋体" w:hint="eastAsia"/>
          <w:szCs w:val="24"/>
        </w:rPr>
      </w:pPr>
      <w:r>
        <w:rPr>
          <w:rFonts w:cs="宋体" w:hint="eastAsia"/>
          <w:szCs w:val="24"/>
        </w:rPr>
        <w:t>（5）申报人未被信用中国网站（www.creditchina.gov.cn）、中国政府采购网（www.ccgp.gov.cn）列入失信被执行人、重大税收违法案件当事人名单、政府采购严重违法失信行为记录名单（以采购单位接到《资格文件》PDF版后查询结果为准）；</w:t>
      </w:r>
    </w:p>
    <w:p w14:paraId="0EC53CF1" w14:textId="77777777" w:rsidR="0061517F" w:rsidRDefault="00000000">
      <w:pPr>
        <w:ind w:firstLine="480"/>
        <w:rPr>
          <w:rFonts w:cs="宋体" w:hint="eastAsia"/>
          <w:szCs w:val="24"/>
        </w:rPr>
      </w:pPr>
      <w:r>
        <w:rPr>
          <w:rFonts w:cs="宋体" w:hint="eastAsia"/>
          <w:szCs w:val="24"/>
        </w:rPr>
        <w:t>（6）本项目是否接受联合体申报：</w:t>
      </w:r>
      <w:r>
        <w:rPr>
          <w:rFonts w:cs="宋体" w:hint="eastAsia"/>
          <w:szCs w:val="24"/>
        </w:rPr>
        <w:sym w:font="Wingdings 2" w:char="F030"/>
      </w:r>
      <w:r>
        <w:rPr>
          <w:rFonts w:cs="宋体" w:hint="eastAsia"/>
          <w:szCs w:val="24"/>
        </w:rPr>
        <w:t>是 ■否；</w:t>
      </w:r>
    </w:p>
    <w:p w14:paraId="3FBFA485" w14:textId="77777777" w:rsidR="0061517F" w:rsidRDefault="00000000">
      <w:pPr>
        <w:pStyle w:val="2-"/>
        <w:ind w:left="-629" w:firstLineChars="200" w:firstLine="482"/>
        <w:rPr>
          <w:rFonts w:cs="宋体" w:hint="eastAsia"/>
        </w:rPr>
      </w:pPr>
      <w:r>
        <w:rPr>
          <w:rFonts w:cs="宋体" w:hint="eastAsia"/>
        </w:rPr>
        <w:t>申报流程</w:t>
      </w:r>
    </w:p>
    <w:p w14:paraId="36175A48" w14:textId="77777777" w:rsidR="0061517F" w:rsidRDefault="00000000">
      <w:pPr>
        <w:pStyle w:val="11"/>
        <w:ind w:firstLine="480"/>
        <w:jc w:val="left"/>
        <w:rPr>
          <w:rFonts w:cs="宋体" w:hint="eastAsia"/>
          <w:szCs w:val="24"/>
        </w:rPr>
      </w:pPr>
      <w:r>
        <w:rPr>
          <w:rFonts w:cs="宋体" w:hint="eastAsia"/>
          <w:szCs w:val="24"/>
        </w:rPr>
        <w:t>（1）申报</w:t>
      </w:r>
      <w:proofErr w:type="gramStart"/>
      <w:r>
        <w:rPr>
          <w:rFonts w:cs="宋体" w:hint="eastAsia"/>
          <w:szCs w:val="24"/>
        </w:rPr>
        <w:t>方前往</w:t>
      </w:r>
      <w:proofErr w:type="gramEnd"/>
      <w:r>
        <w:rPr>
          <w:rFonts w:cs="宋体" w:hint="eastAsia"/>
          <w:szCs w:val="24"/>
        </w:rPr>
        <w:t>中国宋庆龄青少年科技文化交流中心官网（https://www.sclc2017.org/）下载项目申报指南，咨询电话：010-</w:t>
      </w:r>
      <w:r>
        <w:rPr>
          <w:rFonts w:cs="宋体" w:hint="eastAsia"/>
          <w:szCs w:val="24"/>
        </w:rPr>
        <w:lastRenderedPageBreak/>
        <w:t>52802226。</w:t>
      </w:r>
    </w:p>
    <w:p w14:paraId="38EF5F70" w14:textId="77777777" w:rsidR="0061517F" w:rsidRDefault="00000000">
      <w:pPr>
        <w:pStyle w:val="11"/>
        <w:ind w:firstLine="480"/>
        <w:jc w:val="left"/>
        <w:rPr>
          <w:rFonts w:cs="宋体" w:hint="eastAsia"/>
          <w:szCs w:val="24"/>
        </w:rPr>
      </w:pPr>
      <w:r>
        <w:rPr>
          <w:rFonts w:cs="宋体" w:hint="eastAsia"/>
          <w:szCs w:val="24"/>
        </w:rPr>
        <w:t>（2）《资格文件》、《项目申报书》文件接收时间（以寄到时间为准）：本项目申报通知发布后的第5个工作日17:00截止（不含申报通知发布当日）；</w:t>
      </w:r>
    </w:p>
    <w:p w14:paraId="522D1903" w14:textId="77777777" w:rsidR="0061517F" w:rsidRDefault="00000000">
      <w:pPr>
        <w:pStyle w:val="11"/>
        <w:ind w:firstLine="480"/>
        <w:jc w:val="left"/>
        <w:rPr>
          <w:rFonts w:cs="宋体" w:hint="eastAsia"/>
          <w:szCs w:val="24"/>
        </w:rPr>
      </w:pPr>
      <w:r>
        <w:rPr>
          <w:rFonts w:cs="宋体" w:hint="eastAsia"/>
          <w:szCs w:val="24"/>
        </w:rPr>
        <w:t>（3）《资格文件》、《项目申报书》送达方式：</w:t>
      </w:r>
    </w:p>
    <w:p w14:paraId="27257350" w14:textId="77777777" w:rsidR="0061517F" w:rsidRDefault="00000000">
      <w:pPr>
        <w:pStyle w:val="11"/>
        <w:ind w:firstLine="480"/>
        <w:rPr>
          <w:rFonts w:cs="宋体" w:hint="eastAsia"/>
          <w:szCs w:val="24"/>
        </w:rPr>
      </w:pPr>
      <w:r>
        <w:rPr>
          <w:rFonts w:cs="宋体" w:hint="eastAsia"/>
          <w:szCs w:val="24"/>
        </w:rPr>
        <w:t xml:space="preserve">邮寄地址及联系人：北京市海淀区玉渊潭南路11号，杨明明 </w:t>
      </w:r>
      <w:r>
        <w:rPr>
          <w:rFonts w:hint="eastAsia"/>
          <w:szCs w:val="24"/>
        </w:rPr>
        <w:t>010-52802226。</w:t>
      </w:r>
    </w:p>
    <w:p w14:paraId="62C59B21" w14:textId="77777777" w:rsidR="0061517F" w:rsidRDefault="00000000">
      <w:pPr>
        <w:pStyle w:val="2-"/>
        <w:ind w:left="-629" w:firstLineChars="200" w:firstLine="482"/>
        <w:rPr>
          <w:rFonts w:cs="宋体" w:hint="eastAsia"/>
        </w:rPr>
      </w:pPr>
      <w:r>
        <w:rPr>
          <w:rFonts w:cs="宋体" w:hint="eastAsia"/>
        </w:rPr>
        <w:t>其他要求</w:t>
      </w:r>
    </w:p>
    <w:p w14:paraId="51DD1D60" w14:textId="77777777" w:rsidR="0061517F" w:rsidRDefault="00000000">
      <w:pPr>
        <w:pStyle w:val="11"/>
        <w:ind w:firstLine="480"/>
        <w:rPr>
          <w:rFonts w:cs="宋体" w:hint="eastAsia"/>
          <w:szCs w:val="24"/>
        </w:rPr>
      </w:pPr>
      <w:r>
        <w:rPr>
          <w:rFonts w:cs="宋体" w:hint="eastAsia"/>
          <w:szCs w:val="24"/>
        </w:rPr>
        <w:t>（1）文件制作要求：</w:t>
      </w:r>
    </w:p>
    <w:p w14:paraId="2ABCC44B" w14:textId="77777777" w:rsidR="0061517F" w:rsidRDefault="00000000">
      <w:pPr>
        <w:pStyle w:val="11"/>
        <w:ind w:firstLine="480"/>
        <w:rPr>
          <w:rFonts w:cs="宋体" w:hint="eastAsia"/>
          <w:szCs w:val="24"/>
        </w:rPr>
      </w:pPr>
      <w:r>
        <w:rPr>
          <w:rFonts w:cs="宋体" w:hint="eastAsia"/>
          <w:szCs w:val="24"/>
        </w:rPr>
        <w:t>《资格文件》：须按照《资格文件》格式编写，A4纸打印，必须左侧胶装成册，印制2份并密封；电子版1份（加盖公章PDF格式）；</w:t>
      </w:r>
    </w:p>
    <w:p w14:paraId="26C3319D" w14:textId="77777777" w:rsidR="0061517F" w:rsidRDefault="00000000">
      <w:pPr>
        <w:ind w:firstLine="480"/>
        <w:rPr>
          <w:rFonts w:cs="宋体" w:hint="eastAsia"/>
          <w:szCs w:val="24"/>
        </w:rPr>
      </w:pPr>
      <w:r>
        <w:rPr>
          <w:rFonts w:cs="宋体" w:hint="eastAsia"/>
          <w:szCs w:val="24"/>
        </w:rPr>
        <w:t>《项目申报书》：须按照《项目申报书》格式编写，A4纸打印，必须左侧胶装成册，印制6份并密封；电子版1份（WORD格式和加盖公章PDF格式）。</w:t>
      </w:r>
    </w:p>
    <w:p w14:paraId="295308A3" w14:textId="77777777" w:rsidR="0061517F" w:rsidRDefault="00000000">
      <w:pPr>
        <w:ind w:firstLine="480"/>
        <w:rPr>
          <w:rFonts w:cs="宋体" w:hint="eastAsia"/>
          <w:szCs w:val="24"/>
        </w:rPr>
      </w:pPr>
      <w:r>
        <w:rPr>
          <w:rFonts w:cs="宋体" w:hint="eastAsia"/>
          <w:szCs w:val="24"/>
        </w:rPr>
        <w:t>（2）投送至caigou@sclc2017.org</w:t>
      </w:r>
    </w:p>
    <w:p w14:paraId="717F1C52" w14:textId="77777777" w:rsidR="0061517F" w:rsidRDefault="00000000">
      <w:pPr>
        <w:pStyle w:val="11"/>
        <w:ind w:firstLine="480"/>
        <w:rPr>
          <w:rFonts w:cs="宋体" w:hint="eastAsia"/>
          <w:szCs w:val="24"/>
        </w:rPr>
      </w:pPr>
      <w:r>
        <w:rPr>
          <w:rFonts w:cs="宋体" w:hint="eastAsia"/>
          <w:szCs w:val="24"/>
        </w:rPr>
        <w:t>（3）公告期限：5个工作日。</w:t>
      </w:r>
    </w:p>
    <w:p w14:paraId="346E5E17" w14:textId="77777777" w:rsidR="0061517F" w:rsidRDefault="00000000">
      <w:pPr>
        <w:pStyle w:val="11"/>
        <w:ind w:firstLine="480"/>
        <w:rPr>
          <w:rFonts w:cs="宋体" w:hint="eastAsia"/>
          <w:szCs w:val="24"/>
        </w:rPr>
      </w:pPr>
      <w:r>
        <w:rPr>
          <w:rFonts w:cs="宋体" w:hint="eastAsia"/>
          <w:szCs w:val="24"/>
        </w:rPr>
        <w:t>（4）采购部门：中国宋庆龄青少年科技文化交流中心物业安全部</w:t>
      </w:r>
    </w:p>
    <w:p w14:paraId="091C6C34" w14:textId="77777777" w:rsidR="0061517F" w:rsidRDefault="00000000">
      <w:pPr>
        <w:pStyle w:val="11"/>
        <w:ind w:firstLine="480"/>
        <w:rPr>
          <w:rFonts w:hint="eastAsia"/>
          <w:szCs w:val="24"/>
        </w:rPr>
      </w:pPr>
      <w:r>
        <w:rPr>
          <w:rFonts w:cs="宋体" w:hint="eastAsia"/>
          <w:szCs w:val="24"/>
        </w:rPr>
        <w:t>联系人：</w:t>
      </w:r>
      <w:r>
        <w:rPr>
          <w:rFonts w:hint="eastAsia"/>
          <w:szCs w:val="24"/>
        </w:rPr>
        <w:t>杨明明、王彭双、刘一平，010-52802226</w:t>
      </w:r>
    </w:p>
    <w:p w14:paraId="226FC42F" w14:textId="77777777" w:rsidR="0061517F" w:rsidRDefault="00000000">
      <w:pPr>
        <w:pStyle w:val="11"/>
        <w:ind w:firstLine="480"/>
        <w:rPr>
          <w:rFonts w:cs="宋体" w:hint="eastAsia"/>
          <w:b/>
          <w:bCs/>
          <w:kern w:val="44"/>
          <w:szCs w:val="24"/>
        </w:rPr>
      </w:pPr>
      <w:r>
        <w:rPr>
          <w:rFonts w:cs="宋体" w:hint="eastAsia"/>
          <w:szCs w:val="24"/>
        </w:rPr>
        <w:t>地址：北京市海淀区玉渊潭南路11号中国宋庆龄青少年科技文化交流中心</w:t>
      </w:r>
      <w:r>
        <w:rPr>
          <w:rFonts w:cs="宋体" w:hint="eastAsia"/>
        </w:rPr>
        <w:br w:type="page"/>
      </w:r>
    </w:p>
    <w:p w14:paraId="34C608E1" w14:textId="77777777" w:rsidR="0061517F" w:rsidRDefault="00000000">
      <w:pPr>
        <w:pStyle w:val="1-"/>
        <w:numPr>
          <w:ilvl w:val="0"/>
          <w:numId w:val="0"/>
        </w:numPr>
        <w:tabs>
          <w:tab w:val="center" w:pos="4329"/>
          <w:tab w:val="left" w:pos="6183"/>
        </w:tabs>
        <w:jc w:val="left"/>
        <w:rPr>
          <w:rFonts w:hint="eastAsia"/>
          <w:sz w:val="32"/>
        </w:rPr>
      </w:pPr>
      <w:r>
        <w:rPr>
          <w:rFonts w:hint="eastAsia"/>
          <w:sz w:val="32"/>
        </w:rPr>
        <w:lastRenderedPageBreak/>
        <w:tab/>
      </w:r>
      <w:bookmarkStart w:id="2" w:name="_Toc6778"/>
      <w:r>
        <w:rPr>
          <w:rStyle w:val="af6"/>
          <w:rFonts w:hint="eastAsia"/>
          <w:color w:val="auto"/>
          <w:sz w:val="32"/>
        </w:rPr>
        <w:t>第二章 采购需求</w:t>
      </w:r>
      <w:bookmarkEnd w:id="2"/>
      <w:r>
        <w:rPr>
          <w:rFonts w:hint="eastAsia"/>
          <w:sz w:val="32"/>
        </w:rPr>
        <w:tab/>
      </w:r>
    </w:p>
    <w:p w14:paraId="2C4F765B" w14:textId="77777777" w:rsidR="0061517F" w:rsidRDefault="00000000">
      <w:pPr>
        <w:ind w:firstLine="480"/>
        <w:rPr>
          <w:rFonts w:cs="黑体" w:hint="eastAsia"/>
          <w:szCs w:val="24"/>
        </w:rPr>
      </w:pPr>
      <w:r>
        <w:rPr>
          <w:rFonts w:cs="黑体" w:hint="eastAsia"/>
          <w:szCs w:val="24"/>
        </w:rPr>
        <w:t>一、</w:t>
      </w:r>
      <w:r>
        <w:rPr>
          <w:rFonts w:cs="黑体" w:hint="eastAsia"/>
          <w:szCs w:val="24"/>
        </w:rPr>
        <w:tab/>
        <w:t>项目介绍</w:t>
      </w:r>
    </w:p>
    <w:p w14:paraId="7F7C59FF" w14:textId="77777777" w:rsidR="0061517F" w:rsidRDefault="00000000">
      <w:pPr>
        <w:ind w:firstLine="480"/>
        <w:rPr>
          <w:rFonts w:cs="黑体" w:hint="eastAsia"/>
          <w:szCs w:val="24"/>
        </w:rPr>
      </w:pPr>
      <w:r>
        <w:rPr>
          <w:rFonts w:cs="黑体" w:hint="eastAsia"/>
          <w:szCs w:val="24"/>
        </w:rPr>
        <w:t>1.</w:t>
      </w:r>
      <w:r>
        <w:rPr>
          <w:rFonts w:cs="黑体" w:hint="eastAsia"/>
          <w:szCs w:val="24"/>
        </w:rPr>
        <w:tab/>
        <w:t>预</w:t>
      </w:r>
      <w:r w:rsidRPr="00A95153">
        <w:rPr>
          <w:rFonts w:cs="黑体" w:hint="eastAsia"/>
          <w:szCs w:val="24"/>
        </w:rPr>
        <w:t>算金额：350000元</w:t>
      </w:r>
    </w:p>
    <w:p w14:paraId="60957CC7" w14:textId="77777777" w:rsidR="0061517F" w:rsidRDefault="00000000">
      <w:pPr>
        <w:ind w:firstLine="480"/>
        <w:rPr>
          <w:rFonts w:cs="黑体" w:hint="eastAsia"/>
          <w:szCs w:val="24"/>
        </w:rPr>
      </w:pPr>
      <w:r>
        <w:rPr>
          <w:rFonts w:cs="黑体" w:hint="eastAsia"/>
          <w:szCs w:val="24"/>
        </w:rPr>
        <w:t>2.</w:t>
      </w:r>
      <w:r>
        <w:rPr>
          <w:rFonts w:cs="黑体" w:hint="eastAsia"/>
          <w:szCs w:val="24"/>
        </w:rPr>
        <w:tab/>
        <w:t>采购标的所属行业：租赁和商务服务业</w:t>
      </w:r>
    </w:p>
    <w:p w14:paraId="61E0C2EB" w14:textId="77777777" w:rsidR="0061517F" w:rsidRDefault="00000000">
      <w:pPr>
        <w:ind w:firstLine="480"/>
        <w:rPr>
          <w:rFonts w:cs="黑体" w:hint="eastAsia"/>
          <w:szCs w:val="24"/>
        </w:rPr>
      </w:pPr>
      <w:r>
        <w:rPr>
          <w:rFonts w:cs="黑体" w:hint="eastAsia"/>
          <w:szCs w:val="24"/>
        </w:rPr>
        <w:t>3.</w:t>
      </w:r>
      <w:r>
        <w:rPr>
          <w:rFonts w:cs="黑体" w:hint="eastAsia"/>
          <w:szCs w:val="24"/>
        </w:rPr>
        <w:tab/>
        <w:t>项目背景：</w:t>
      </w:r>
    </w:p>
    <w:p w14:paraId="2A2FC9D4" w14:textId="77777777" w:rsidR="0061517F" w:rsidRDefault="00000000">
      <w:pPr>
        <w:ind w:firstLine="480"/>
        <w:rPr>
          <w:rFonts w:cs="黑体" w:hint="eastAsia"/>
          <w:szCs w:val="24"/>
        </w:rPr>
      </w:pPr>
      <w:r>
        <w:rPr>
          <w:rFonts w:cs="黑体"/>
          <w:szCs w:val="24"/>
        </w:rPr>
        <w:t>本项目旨在采购新能源主题分层课程研发服务，围绕新能源实验室统一设备配置，按年龄分层设计课程体系，面向香港青少年教学需求，覆盖各学段。</w:t>
      </w:r>
    </w:p>
    <w:p w14:paraId="065E8177" w14:textId="77777777" w:rsidR="0061517F" w:rsidRDefault="00000000">
      <w:pPr>
        <w:ind w:firstLine="480"/>
        <w:rPr>
          <w:rFonts w:cs="黑体" w:hint="eastAsia"/>
          <w:szCs w:val="24"/>
        </w:rPr>
      </w:pPr>
      <w:r>
        <w:rPr>
          <w:rFonts w:cs="黑体" w:hint="eastAsia"/>
          <w:szCs w:val="24"/>
        </w:rPr>
        <w:t>4. 活动安排</w:t>
      </w:r>
    </w:p>
    <w:p w14:paraId="72997597" w14:textId="77777777" w:rsidR="0061517F" w:rsidRDefault="00000000">
      <w:pPr>
        <w:ind w:firstLine="480"/>
        <w:rPr>
          <w:rFonts w:cs="黑体" w:hint="eastAsia"/>
          <w:szCs w:val="24"/>
        </w:rPr>
      </w:pPr>
      <w:r>
        <w:rPr>
          <w:rFonts w:cs="黑体" w:hint="eastAsia"/>
          <w:szCs w:val="24"/>
        </w:rPr>
        <w:t>4.1 活动名称</w:t>
      </w:r>
    </w:p>
    <w:p w14:paraId="04410703" w14:textId="77777777" w:rsidR="0061517F" w:rsidRDefault="00000000">
      <w:pPr>
        <w:ind w:firstLine="480"/>
        <w:rPr>
          <w:rFonts w:cs="黑体" w:hint="eastAsia"/>
          <w:szCs w:val="24"/>
        </w:rPr>
      </w:pPr>
      <w:r>
        <w:rPr>
          <w:rFonts w:cs="黑体"/>
          <w:szCs w:val="24"/>
        </w:rPr>
        <w:t>新能源主题分层课程研发服务</w:t>
      </w:r>
    </w:p>
    <w:p w14:paraId="4DB6B9F5" w14:textId="77777777" w:rsidR="0061517F" w:rsidRDefault="00000000">
      <w:pPr>
        <w:ind w:firstLine="480"/>
        <w:rPr>
          <w:rFonts w:cs="黑体" w:hint="eastAsia"/>
          <w:szCs w:val="24"/>
        </w:rPr>
      </w:pPr>
      <w:r>
        <w:rPr>
          <w:rFonts w:cs="黑体" w:hint="eastAsia"/>
          <w:szCs w:val="24"/>
        </w:rPr>
        <w:t>4.2 时间及规模</w:t>
      </w:r>
    </w:p>
    <w:p w14:paraId="7608CADC" w14:textId="77777777" w:rsidR="0061517F" w:rsidRDefault="00000000">
      <w:pPr>
        <w:ind w:firstLine="480"/>
        <w:rPr>
          <w:rFonts w:cs="黑体" w:hint="eastAsia"/>
          <w:szCs w:val="24"/>
        </w:rPr>
      </w:pPr>
      <w:r>
        <w:rPr>
          <w:rFonts w:cs="黑体" w:hint="eastAsia"/>
          <w:szCs w:val="24"/>
        </w:rPr>
        <w:t>4.2.1 时间、地点：</w:t>
      </w:r>
    </w:p>
    <w:p w14:paraId="1CBF1D80" w14:textId="00AF27C4" w:rsidR="0061517F" w:rsidRPr="00A95153" w:rsidRDefault="00000000">
      <w:pPr>
        <w:ind w:firstLine="480"/>
        <w:rPr>
          <w:rFonts w:cs="黑体" w:hint="eastAsia"/>
          <w:szCs w:val="24"/>
        </w:rPr>
      </w:pPr>
      <w:r w:rsidRPr="00A95153">
        <w:rPr>
          <w:rFonts w:cs="黑体" w:hint="eastAsia"/>
          <w:szCs w:val="24"/>
        </w:rPr>
        <w:t>交付时间：2026年7月20日前完成集中式</w:t>
      </w:r>
      <w:proofErr w:type="gramStart"/>
      <w:r w:rsidRPr="00A95153">
        <w:rPr>
          <w:rFonts w:cs="黑体" w:hint="eastAsia"/>
          <w:szCs w:val="24"/>
        </w:rPr>
        <w:t>研</w:t>
      </w:r>
      <w:proofErr w:type="gramEnd"/>
      <w:r w:rsidRPr="00A95153">
        <w:rPr>
          <w:rFonts w:cs="黑体" w:hint="eastAsia"/>
          <w:szCs w:val="24"/>
        </w:rPr>
        <w:t>学课程中《</w:t>
      </w:r>
      <w:r w:rsidRPr="00A95153">
        <w:rPr>
          <w:rFonts w:asciiTheme="majorEastAsia" w:eastAsiaTheme="majorEastAsia" w:hAnsiTheme="majorEastAsia" w:cs="仿宋_GB2312" w:hint="eastAsia"/>
        </w:rPr>
        <w:t>能源工程师：新能源认知和系统集成》（</w:t>
      </w:r>
      <w:r w:rsidRPr="00A95153">
        <w:rPr>
          <w:rFonts w:cs="黑体" w:hint="eastAsia"/>
          <w:szCs w:val="24"/>
        </w:rPr>
        <w:t>初中）和《</w:t>
      </w:r>
      <w:r w:rsidRPr="00A95153">
        <w:rPr>
          <w:rFonts w:asciiTheme="majorEastAsia" w:eastAsiaTheme="majorEastAsia" w:hAnsiTheme="majorEastAsia" w:cs="仿宋_GB2312" w:hint="eastAsia"/>
        </w:rPr>
        <w:t>科研先锋训练营：课题研究与竞赛模拟》（</w:t>
      </w:r>
      <w:r w:rsidRPr="00A95153">
        <w:rPr>
          <w:rFonts w:cs="黑体" w:hint="eastAsia"/>
          <w:szCs w:val="24"/>
        </w:rPr>
        <w:t>高中）课程交付，</w:t>
      </w:r>
      <w:r w:rsidRPr="00A95153">
        <w:rPr>
          <w:rFonts w:cs="黑体"/>
          <w:szCs w:val="24"/>
        </w:rPr>
        <w:t>2026年</w:t>
      </w:r>
      <w:r w:rsidRPr="00A95153">
        <w:rPr>
          <w:rFonts w:cs="黑体" w:hint="eastAsia"/>
          <w:szCs w:val="24"/>
        </w:rPr>
        <w:t>12</w:t>
      </w:r>
      <w:r w:rsidRPr="00A95153">
        <w:rPr>
          <w:rFonts w:cs="黑体"/>
          <w:szCs w:val="24"/>
        </w:rPr>
        <w:t>月31日前完成其他配套保障服务</w:t>
      </w:r>
      <w:r w:rsidRPr="00A95153">
        <w:rPr>
          <w:rFonts w:cs="黑体" w:hint="eastAsia"/>
          <w:szCs w:val="24"/>
        </w:rPr>
        <w:t>，</w:t>
      </w:r>
    </w:p>
    <w:p w14:paraId="4A5B587A" w14:textId="77777777" w:rsidR="0061517F" w:rsidRPr="00A95153" w:rsidRDefault="00000000">
      <w:pPr>
        <w:ind w:firstLine="480"/>
        <w:rPr>
          <w:rFonts w:cs="黑体" w:hint="eastAsia"/>
          <w:szCs w:val="24"/>
        </w:rPr>
      </w:pPr>
      <w:r w:rsidRPr="00A95153">
        <w:rPr>
          <w:rFonts w:cs="黑体" w:hint="eastAsia"/>
          <w:szCs w:val="24"/>
        </w:rPr>
        <w:t>交付地点：中国宋庆龄青少年科技文化交流中心指定地点。</w:t>
      </w:r>
    </w:p>
    <w:p w14:paraId="2D5E1238" w14:textId="77777777" w:rsidR="0061517F" w:rsidRPr="00A95153" w:rsidRDefault="00000000">
      <w:pPr>
        <w:ind w:firstLine="480"/>
        <w:rPr>
          <w:rFonts w:cs="黑体" w:hint="eastAsia"/>
          <w:szCs w:val="24"/>
        </w:rPr>
      </w:pPr>
      <w:r w:rsidRPr="00A95153">
        <w:rPr>
          <w:rFonts w:cs="黑体" w:hint="eastAsia"/>
          <w:szCs w:val="24"/>
        </w:rPr>
        <w:t>4.2.2服务对象与规模：</w:t>
      </w:r>
    </w:p>
    <w:p w14:paraId="0CEDB647" w14:textId="77777777" w:rsidR="0061517F" w:rsidRDefault="00000000">
      <w:pPr>
        <w:ind w:firstLine="480"/>
        <w:rPr>
          <w:rFonts w:cs="黑体" w:hint="eastAsia"/>
          <w:szCs w:val="24"/>
        </w:rPr>
      </w:pPr>
      <w:r w:rsidRPr="00A95153">
        <w:rPr>
          <w:rFonts w:cs="黑体"/>
          <w:szCs w:val="24"/>
        </w:rPr>
        <w:t>服务对象面向所有参与缔造未来青少年创新发展项目“新时代筑梦计划”的学生及指导教师</w:t>
      </w:r>
      <w:r w:rsidRPr="00A95153">
        <w:rPr>
          <w:rFonts w:cs="黑体" w:hint="eastAsia"/>
          <w:szCs w:val="24"/>
        </w:rPr>
        <w:t>，每年约80人</w:t>
      </w:r>
      <w:r w:rsidRPr="00A95153">
        <w:rPr>
          <w:rFonts w:cs="黑体"/>
          <w:szCs w:val="24"/>
        </w:rPr>
        <w:t>。</w:t>
      </w:r>
    </w:p>
    <w:p w14:paraId="167683A8" w14:textId="77777777" w:rsidR="0061517F" w:rsidRDefault="00000000">
      <w:pPr>
        <w:ind w:firstLine="480"/>
        <w:rPr>
          <w:rFonts w:cs="黑体" w:hint="eastAsia"/>
          <w:szCs w:val="24"/>
        </w:rPr>
      </w:pPr>
      <w:r>
        <w:rPr>
          <w:rFonts w:cs="黑体" w:hint="eastAsia"/>
          <w:szCs w:val="24"/>
        </w:rPr>
        <w:t>4.2.3 采购内容：</w:t>
      </w:r>
    </w:p>
    <w:p w14:paraId="3466C64B" w14:textId="500A3C80" w:rsidR="0061517F" w:rsidRDefault="00000000">
      <w:pPr>
        <w:ind w:firstLine="480"/>
        <w:rPr>
          <w:rFonts w:cs="黑体" w:hint="eastAsia"/>
          <w:szCs w:val="24"/>
        </w:rPr>
      </w:pPr>
      <w:r>
        <w:rPr>
          <w:rFonts w:cs="黑体" w:hint="eastAsia"/>
          <w:szCs w:val="24"/>
        </w:rPr>
        <w:t>（1）三套核心课程体系研发：能源启蒙课程、新能源工程实践课程、能源科研先锋课程；</w:t>
      </w:r>
    </w:p>
    <w:p w14:paraId="65D1F247" w14:textId="77777777" w:rsidR="0061517F" w:rsidRDefault="00000000">
      <w:pPr>
        <w:ind w:firstLine="480"/>
        <w:rPr>
          <w:rFonts w:cs="黑体" w:hint="eastAsia"/>
          <w:szCs w:val="24"/>
        </w:rPr>
      </w:pPr>
      <w:r>
        <w:rPr>
          <w:rFonts w:cs="黑体" w:hint="eastAsia"/>
          <w:szCs w:val="24"/>
        </w:rPr>
        <w:t>（2）配套教学资源研发：实验指导书、工程案例库、安全操作手册、教师手册、学生手册、配套教学素材资源；</w:t>
      </w:r>
    </w:p>
    <w:p w14:paraId="5BA590E8" w14:textId="77777777" w:rsidR="0061517F" w:rsidRDefault="00000000">
      <w:pPr>
        <w:ind w:firstLine="480"/>
        <w:rPr>
          <w:rFonts w:cs="黑体" w:hint="eastAsia"/>
          <w:szCs w:val="24"/>
        </w:rPr>
      </w:pPr>
      <w:r>
        <w:rPr>
          <w:rFonts w:cs="黑体" w:hint="eastAsia"/>
          <w:szCs w:val="24"/>
        </w:rPr>
        <w:t>（3）服务支持：</w:t>
      </w:r>
      <w:proofErr w:type="gramStart"/>
      <w:r>
        <w:rPr>
          <w:rFonts w:cs="黑体" w:hint="eastAsia"/>
          <w:szCs w:val="24"/>
        </w:rPr>
        <w:t>研</w:t>
      </w:r>
      <w:proofErr w:type="gramEnd"/>
      <w:r>
        <w:rPr>
          <w:rFonts w:cs="黑体" w:hint="eastAsia"/>
          <w:szCs w:val="24"/>
        </w:rPr>
        <w:t>学课程开发、师资专项培训、课程落地指导服务。</w:t>
      </w:r>
    </w:p>
    <w:p w14:paraId="2F3694E1" w14:textId="77777777" w:rsidR="0061517F" w:rsidRDefault="00000000">
      <w:pPr>
        <w:ind w:firstLine="480"/>
        <w:rPr>
          <w:rFonts w:cs="黑体" w:hint="eastAsia"/>
          <w:szCs w:val="24"/>
        </w:rPr>
      </w:pPr>
      <w:r>
        <w:rPr>
          <w:rFonts w:cs="黑体" w:hint="eastAsia"/>
          <w:szCs w:val="24"/>
        </w:rPr>
        <w:t>二、采购标的</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889"/>
        <w:gridCol w:w="5512"/>
      </w:tblGrid>
      <w:tr w:rsidR="0061517F" w14:paraId="3B19C84D" w14:textId="77777777" w:rsidTr="00A95153">
        <w:trPr>
          <w:tblHeader/>
          <w:jc w:val="center"/>
        </w:trPr>
        <w:tc>
          <w:tcPr>
            <w:tcW w:w="538" w:type="pct"/>
            <w:vAlign w:val="center"/>
          </w:tcPr>
          <w:p w14:paraId="5BFA55E0" w14:textId="77777777" w:rsidR="0061517F" w:rsidRDefault="00000000">
            <w:pPr>
              <w:adjustRightInd w:val="0"/>
              <w:snapToGrid w:val="0"/>
              <w:spacing w:line="240" w:lineRule="auto"/>
              <w:ind w:firstLineChars="0" w:firstLine="0"/>
              <w:rPr>
                <w:rFonts w:cs="仿宋_GB2312" w:hint="eastAsia"/>
                <w:szCs w:val="24"/>
              </w:rPr>
            </w:pPr>
            <w:r>
              <w:rPr>
                <w:rFonts w:cs="仿宋_GB2312" w:hint="eastAsia"/>
                <w:szCs w:val="24"/>
              </w:rPr>
              <w:lastRenderedPageBreak/>
              <w:t>序号</w:t>
            </w:r>
          </w:p>
        </w:tc>
        <w:tc>
          <w:tcPr>
            <w:tcW w:w="1138" w:type="pct"/>
            <w:vAlign w:val="center"/>
          </w:tcPr>
          <w:p w14:paraId="2DBD5FEC" w14:textId="77777777" w:rsidR="0061517F" w:rsidRDefault="00000000">
            <w:pPr>
              <w:adjustRightInd w:val="0"/>
              <w:snapToGrid w:val="0"/>
              <w:spacing w:line="240" w:lineRule="auto"/>
              <w:ind w:firstLineChars="0" w:firstLine="0"/>
              <w:rPr>
                <w:rFonts w:cs="仿宋_GB2312" w:hint="eastAsia"/>
                <w:szCs w:val="24"/>
              </w:rPr>
            </w:pPr>
            <w:r>
              <w:rPr>
                <w:rFonts w:cs="仿宋_GB2312" w:hint="eastAsia"/>
                <w:szCs w:val="24"/>
              </w:rPr>
              <w:t>采购标的</w:t>
            </w:r>
          </w:p>
        </w:tc>
        <w:tc>
          <w:tcPr>
            <w:tcW w:w="3322" w:type="pct"/>
            <w:vAlign w:val="center"/>
          </w:tcPr>
          <w:p w14:paraId="5515A9A3" w14:textId="77777777" w:rsidR="0061517F" w:rsidRDefault="00000000">
            <w:pPr>
              <w:adjustRightInd w:val="0"/>
              <w:snapToGrid w:val="0"/>
              <w:spacing w:line="240" w:lineRule="auto"/>
              <w:ind w:firstLine="480"/>
              <w:rPr>
                <w:rFonts w:cs="仿宋_GB2312" w:hint="eastAsia"/>
                <w:szCs w:val="24"/>
              </w:rPr>
            </w:pPr>
            <w:r>
              <w:rPr>
                <w:rFonts w:cs="仿宋_GB2312" w:hint="eastAsia"/>
                <w:szCs w:val="24"/>
              </w:rPr>
              <w:t>服务内容明细</w:t>
            </w:r>
          </w:p>
        </w:tc>
      </w:tr>
      <w:tr w:rsidR="0061517F" w14:paraId="5020923D" w14:textId="77777777" w:rsidTr="00A95153">
        <w:trPr>
          <w:jc w:val="center"/>
        </w:trPr>
        <w:tc>
          <w:tcPr>
            <w:tcW w:w="538" w:type="pct"/>
            <w:vAlign w:val="center"/>
          </w:tcPr>
          <w:p w14:paraId="67261600" w14:textId="77777777" w:rsidR="0061517F" w:rsidRDefault="00000000">
            <w:pPr>
              <w:adjustRightInd w:val="0"/>
              <w:snapToGrid w:val="0"/>
              <w:spacing w:line="240" w:lineRule="auto"/>
              <w:ind w:firstLineChars="0" w:firstLine="0"/>
              <w:jc w:val="center"/>
              <w:rPr>
                <w:rFonts w:asciiTheme="majorEastAsia" w:eastAsiaTheme="majorEastAsia" w:hAnsiTheme="majorEastAsia" w:cs="仿宋_GB2312" w:hint="eastAsia"/>
                <w:szCs w:val="24"/>
              </w:rPr>
            </w:pPr>
            <w:r>
              <w:rPr>
                <w:rFonts w:asciiTheme="majorEastAsia" w:eastAsiaTheme="majorEastAsia" w:hAnsiTheme="majorEastAsia" w:cs="仿宋_GB2312" w:hint="eastAsia"/>
                <w:szCs w:val="24"/>
              </w:rPr>
              <w:t>1</w:t>
            </w:r>
          </w:p>
        </w:tc>
        <w:tc>
          <w:tcPr>
            <w:tcW w:w="1138" w:type="pct"/>
            <w:vAlign w:val="center"/>
          </w:tcPr>
          <w:p w14:paraId="3B26EAA6" w14:textId="77777777" w:rsidR="0061517F" w:rsidRDefault="00000000" w:rsidP="00A95153">
            <w:pPr>
              <w:adjustRightInd w:val="0"/>
              <w:snapToGrid w:val="0"/>
              <w:spacing w:line="240" w:lineRule="auto"/>
              <w:ind w:firstLineChars="0" w:firstLine="0"/>
              <w:jc w:val="center"/>
              <w:rPr>
                <w:rFonts w:asciiTheme="majorEastAsia" w:eastAsiaTheme="majorEastAsia" w:hAnsiTheme="majorEastAsia" w:cs="仿宋_GB2312" w:hint="eastAsia"/>
                <w:szCs w:val="24"/>
              </w:rPr>
            </w:pPr>
            <w:r>
              <w:rPr>
                <w:rFonts w:asciiTheme="majorEastAsia" w:eastAsiaTheme="majorEastAsia" w:hAnsiTheme="majorEastAsia" w:cs="仿宋_GB2312" w:hint="eastAsia"/>
                <w:szCs w:val="24"/>
              </w:rPr>
              <w:t>实验室配套课程体系设计</w:t>
            </w:r>
          </w:p>
        </w:tc>
        <w:tc>
          <w:tcPr>
            <w:tcW w:w="3322" w:type="pct"/>
            <w:vAlign w:val="center"/>
          </w:tcPr>
          <w:p w14:paraId="5F04A451" w14:textId="77777777" w:rsidR="0061517F" w:rsidRDefault="00000000">
            <w:pPr>
              <w:spacing w:line="240" w:lineRule="auto"/>
              <w:ind w:firstLineChars="0" w:firstLine="0"/>
              <w:rPr>
                <w:rFonts w:asciiTheme="majorEastAsia" w:eastAsiaTheme="majorEastAsia" w:hAnsiTheme="majorEastAsia" w:cs="仿宋_GB2312" w:hint="eastAsia"/>
                <w:szCs w:val="24"/>
              </w:rPr>
            </w:pPr>
            <w:r>
              <w:rPr>
                <w:rFonts w:asciiTheme="majorEastAsia" w:eastAsiaTheme="majorEastAsia" w:hAnsiTheme="majorEastAsia" w:cs="仿宋_GB2312" w:hint="eastAsia"/>
                <w:szCs w:val="24"/>
              </w:rPr>
              <w:t>集中式</w:t>
            </w:r>
            <w:proofErr w:type="gramStart"/>
            <w:r>
              <w:rPr>
                <w:rFonts w:asciiTheme="majorEastAsia" w:eastAsiaTheme="majorEastAsia" w:hAnsiTheme="majorEastAsia" w:cs="仿宋_GB2312" w:hint="eastAsia"/>
                <w:szCs w:val="24"/>
              </w:rPr>
              <w:t>研</w:t>
            </w:r>
            <w:proofErr w:type="gramEnd"/>
            <w:r>
              <w:rPr>
                <w:rFonts w:asciiTheme="majorEastAsia" w:eastAsiaTheme="majorEastAsia" w:hAnsiTheme="majorEastAsia" w:cs="仿宋_GB2312" w:hint="eastAsia"/>
                <w:szCs w:val="24"/>
              </w:rPr>
              <w:t>学课程5套、长期培养课程（学期制）4套</w:t>
            </w:r>
          </w:p>
        </w:tc>
      </w:tr>
      <w:tr w:rsidR="0061517F" w14:paraId="26083303" w14:textId="77777777" w:rsidTr="00A95153">
        <w:trPr>
          <w:jc w:val="center"/>
        </w:trPr>
        <w:tc>
          <w:tcPr>
            <w:tcW w:w="538" w:type="pct"/>
            <w:vAlign w:val="center"/>
          </w:tcPr>
          <w:p w14:paraId="0C970DB2" w14:textId="77777777" w:rsidR="0061517F" w:rsidRDefault="00000000">
            <w:pPr>
              <w:adjustRightInd w:val="0"/>
              <w:snapToGrid w:val="0"/>
              <w:spacing w:line="240" w:lineRule="auto"/>
              <w:ind w:firstLineChars="0" w:firstLine="0"/>
              <w:jc w:val="center"/>
              <w:rPr>
                <w:rFonts w:asciiTheme="majorEastAsia" w:eastAsiaTheme="majorEastAsia" w:hAnsiTheme="majorEastAsia" w:cs="仿宋_GB2312" w:hint="eastAsia"/>
                <w:szCs w:val="24"/>
              </w:rPr>
            </w:pPr>
            <w:r>
              <w:rPr>
                <w:rFonts w:asciiTheme="majorEastAsia" w:eastAsiaTheme="majorEastAsia" w:hAnsiTheme="majorEastAsia" w:cs="仿宋_GB2312" w:hint="eastAsia"/>
                <w:szCs w:val="24"/>
              </w:rPr>
              <w:t>2</w:t>
            </w:r>
          </w:p>
        </w:tc>
        <w:tc>
          <w:tcPr>
            <w:tcW w:w="1138" w:type="pct"/>
            <w:vAlign w:val="center"/>
          </w:tcPr>
          <w:p w14:paraId="19F52FD9" w14:textId="77777777" w:rsidR="0061517F" w:rsidRDefault="00000000" w:rsidP="00A95153">
            <w:pPr>
              <w:adjustRightInd w:val="0"/>
              <w:snapToGrid w:val="0"/>
              <w:spacing w:line="240" w:lineRule="auto"/>
              <w:ind w:firstLineChars="0" w:firstLine="0"/>
              <w:jc w:val="center"/>
              <w:rPr>
                <w:rFonts w:asciiTheme="majorEastAsia" w:eastAsiaTheme="majorEastAsia" w:hAnsiTheme="majorEastAsia" w:cs="仿宋_GB2312" w:hint="eastAsia"/>
                <w:szCs w:val="24"/>
              </w:rPr>
            </w:pPr>
            <w:r>
              <w:rPr>
                <w:rFonts w:asciiTheme="majorEastAsia" w:eastAsiaTheme="majorEastAsia" w:hAnsiTheme="majorEastAsia" w:cs="仿宋_GB2312" w:hint="eastAsia"/>
                <w:szCs w:val="24"/>
              </w:rPr>
              <w:t>配套教学资源研发</w:t>
            </w:r>
          </w:p>
        </w:tc>
        <w:tc>
          <w:tcPr>
            <w:tcW w:w="3322" w:type="pct"/>
            <w:vAlign w:val="center"/>
          </w:tcPr>
          <w:p w14:paraId="6E394490" w14:textId="77777777" w:rsidR="0061517F" w:rsidRDefault="00000000">
            <w:pPr>
              <w:spacing w:line="240" w:lineRule="auto"/>
              <w:ind w:firstLineChars="0" w:firstLine="0"/>
              <w:rPr>
                <w:rFonts w:asciiTheme="majorEastAsia" w:eastAsiaTheme="majorEastAsia" w:hAnsiTheme="majorEastAsia" w:cs="仿宋_GB2312" w:hint="eastAsia"/>
                <w:szCs w:val="24"/>
              </w:rPr>
            </w:pPr>
            <w:r>
              <w:rPr>
                <w:rFonts w:asciiTheme="majorEastAsia" w:eastAsiaTheme="majorEastAsia" w:hAnsiTheme="majorEastAsia" w:cs="仿宋_GB2312" w:hint="eastAsia"/>
                <w:szCs w:val="24"/>
              </w:rPr>
              <w:t>电子课件、教师手册、学生手册、教具清单、实验指导书、工程案例库、安全操作手册、配套教学素材资料</w:t>
            </w:r>
          </w:p>
        </w:tc>
      </w:tr>
      <w:tr w:rsidR="0061517F" w14:paraId="46732B90" w14:textId="77777777" w:rsidTr="00A95153">
        <w:trPr>
          <w:jc w:val="center"/>
        </w:trPr>
        <w:tc>
          <w:tcPr>
            <w:tcW w:w="538" w:type="pct"/>
            <w:vAlign w:val="center"/>
          </w:tcPr>
          <w:p w14:paraId="2399C6BE" w14:textId="77777777" w:rsidR="0061517F" w:rsidRDefault="00000000">
            <w:pPr>
              <w:adjustRightInd w:val="0"/>
              <w:snapToGrid w:val="0"/>
              <w:spacing w:line="240" w:lineRule="auto"/>
              <w:ind w:firstLineChars="0" w:firstLine="0"/>
              <w:jc w:val="center"/>
              <w:rPr>
                <w:rFonts w:asciiTheme="majorEastAsia" w:eastAsiaTheme="majorEastAsia" w:hAnsiTheme="majorEastAsia" w:cs="仿宋_GB2312" w:hint="eastAsia"/>
                <w:szCs w:val="24"/>
              </w:rPr>
            </w:pPr>
            <w:r>
              <w:rPr>
                <w:rFonts w:asciiTheme="majorEastAsia" w:eastAsiaTheme="majorEastAsia" w:hAnsiTheme="majorEastAsia" w:cs="仿宋_GB2312" w:hint="eastAsia"/>
                <w:szCs w:val="24"/>
              </w:rPr>
              <w:t>3</w:t>
            </w:r>
          </w:p>
        </w:tc>
        <w:tc>
          <w:tcPr>
            <w:tcW w:w="1138" w:type="pct"/>
            <w:vAlign w:val="center"/>
          </w:tcPr>
          <w:p w14:paraId="5D6A39E5" w14:textId="77777777" w:rsidR="0061517F" w:rsidRDefault="00000000" w:rsidP="00A95153">
            <w:pPr>
              <w:adjustRightInd w:val="0"/>
              <w:snapToGrid w:val="0"/>
              <w:spacing w:line="240" w:lineRule="auto"/>
              <w:ind w:firstLineChars="0" w:firstLine="0"/>
              <w:jc w:val="center"/>
              <w:rPr>
                <w:rFonts w:asciiTheme="majorEastAsia" w:eastAsiaTheme="majorEastAsia" w:hAnsiTheme="majorEastAsia" w:cs="仿宋_GB2312" w:hint="eastAsia"/>
                <w:szCs w:val="24"/>
              </w:rPr>
            </w:pPr>
            <w:r>
              <w:rPr>
                <w:rFonts w:asciiTheme="majorEastAsia" w:eastAsiaTheme="majorEastAsia" w:hAnsiTheme="majorEastAsia" w:cs="仿宋_GB2312" w:hint="eastAsia"/>
                <w:szCs w:val="24"/>
              </w:rPr>
              <w:t>师资专项培训</w:t>
            </w:r>
          </w:p>
        </w:tc>
        <w:tc>
          <w:tcPr>
            <w:tcW w:w="3322" w:type="pct"/>
            <w:vAlign w:val="center"/>
          </w:tcPr>
          <w:p w14:paraId="4F3BDBFC" w14:textId="77777777" w:rsidR="0061517F" w:rsidRDefault="00000000">
            <w:pPr>
              <w:adjustRightInd w:val="0"/>
              <w:snapToGrid w:val="0"/>
              <w:spacing w:line="240" w:lineRule="auto"/>
              <w:ind w:firstLineChars="0" w:firstLine="0"/>
              <w:rPr>
                <w:rFonts w:asciiTheme="majorEastAsia" w:eastAsiaTheme="majorEastAsia" w:hAnsiTheme="majorEastAsia" w:cs="仿宋_GB2312" w:hint="eastAsia"/>
                <w:szCs w:val="24"/>
              </w:rPr>
            </w:pPr>
            <w:r>
              <w:rPr>
                <w:rFonts w:asciiTheme="majorEastAsia" w:eastAsiaTheme="majorEastAsia" w:hAnsiTheme="majorEastAsia" w:cs="仿宋_GB2312" w:hint="eastAsia"/>
                <w:szCs w:val="24"/>
              </w:rPr>
              <w:t>不少于8课时教师培训，</w:t>
            </w:r>
            <w:proofErr w:type="gramStart"/>
            <w:r>
              <w:rPr>
                <w:rFonts w:asciiTheme="majorEastAsia" w:eastAsiaTheme="majorEastAsia" w:hAnsiTheme="majorEastAsia" w:cs="仿宋_GB2312" w:hint="eastAsia"/>
                <w:szCs w:val="24"/>
              </w:rPr>
              <w:t>含现场</w:t>
            </w:r>
            <w:proofErr w:type="gramEnd"/>
            <w:r>
              <w:rPr>
                <w:rFonts w:asciiTheme="majorEastAsia" w:eastAsiaTheme="majorEastAsia" w:hAnsiTheme="majorEastAsia" w:cs="仿宋_GB2312" w:hint="eastAsia"/>
                <w:szCs w:val="24"/>
              </w:rPr>
              <w:t>实操+线上资源包</w:t>
            </w:r>
          </w:p>
        </w:tc>
      </w:tr>
      <w:tr w:rsidR="0061517F" w14:paraId="3D9EEF3F" w14:textId="77777777" w:rsidTr="00A95153">
        <w:trPr>
          <w:jc w:val="center"/>
        </w:trPr>
        <w:tc>
          <w:tcPr>
            <w:tcW w:w="538" w:type="pct"/>
            <w:vAlign w:val="center"/>
          </w:tcPr>
          <w:p w14:paraId="6B3A18B9" w14:textId="77777777" w:rsidR="0061517F" w:rsidRDefault="00000000">
            <w:pPr>
              <w:adjustRightInd w:val="0"/>
              <w:snapToGrid w:val="0"/>
              <w:spacing w:line="240" w:lineRule="auto"/>
              <w:ind w:firstLineChars="0" w:firstLine="0"/>
              <w:jc w:val="center"/>
              <w:rPr>
                <w:rFonts w:asciiTheme="majorEastAsia" w:eastAsiaTheme="majorEastAsia" w:hAnsiTheme="majorEastAsia" w:cs="仿宋_GB2312" w:hint="eastAsia"/>
                <w:szCs w:val="24"/>
              </w:rPr>
            </w:pPr>
            <w:r>
              <w:rPr>
                <w:rFonts w:asciiTheme="majorEastAsia" w:eastAsiaTheme="majorEastAsia" w:hAnsiTheme="majorEastAsia" w:cs="仿宋_GB2312" w:hint="eastAsia"/>
                <w:szCs w:val="24"/>
              </w:rPr>
              <w:t>4</w:t>
            </w:r>
          </w:p>
        </w:tc>
        <w:tc>
          <w:tcPr>
            <w:tcW w:w="1138" w:type="pct"/>
            <w:vAlign w:val="center"/>
          </w:tcPr>
          <w:p w14:paraId="2ED36A84" w14:textId="77777777" w:rsidR="0061517F" w:rsidRDefault="00000000" w:rsidP="00A95153">
            <w:pPr>
              <w:adjustRightInd w:val="0"/>
              <w:snapToGrid w:val="0"/>
              <w:spacing w:line="240" w:lineRule="auto"/>
              <w:ind w:firstLineChars="0" w:firstLine="0"/>
              <w:jc w:val="center"/>
              <w:rPr>
                <w:rFonts w:asciiTheme="majorEastAsia" w:eastAsiaTheme="majorEastAsia" w:hAnsiTheme="majorEastAsia" w:cs="黑体" w:hint="eastAsia"/>
                <w:szCs w:val="24"/>
              </w:rPr>
            </w:pPr>
            <w:r>
              <w:rPr>
                <w:rFonts w:asciiTheme="majorEastAsia" w:eastAsiaTheme="majorEastAsia" w:hAnsiTheme="majorEastAsia" w:cs="仿宋_GB2312" w:hint="eastAsia"/>
                <w:szCs w:val="24"/>
              </w:rPr>
              <w:t>课程落地指导服务</w:t>
            </w:r>
          </w:p>
        </w:tc>
        <w:tc>
          <w:tcPr>
            <w:tcW w:w="3322" w:type="pct"/>
            <w:vAlign w:val="center"/>
          </w:tcPr>
          <w:p w14:paraId="7FAA26C9" w14:textId="77777777" w:rsidR="0061517F" w:rsidRDefault="00000000">
            <w:pPr>
              <w:adjustRightInd w:val="0"/>
              <w:snapToGrid w:val="0"/>
              <w:spacing w:line="240" w:lineRule="auto"/>
              <w:ind w:firstLineChars="0" w:firstLine="0"/>
              <w:rPr>
                <w:rFonts w:asciiTheme="majorEastAsia" w:eastAsiaTheme="majorEastAsia" w:hAnsiTheme="majorEastAsia" w:cs="仿宋_GB2312" w:hint="eastAsia"/>
                <w:szCs w:val="24"/>
              </w:rPr>
            </w:pPr>
            <w:r>
              <w:rPr>
                <w:rFonts w:asciiTheme="majorEastAsia" w:eastAsiaTheme="majorEastAsia" w:hAnsiTheme="majorEastAsia" w:cs="仿宋_GB2312" w:hint="eastAsia"/>
                <w:szCs w:val="24"/>
              </w:rPr>
              <w:t>调研服务、专家论证支持、持续技术支持</w:t>
            </w:r>
          </w:p>
        </w:tc>
      </w:tr>
    </w:tbl>
    <w:p w14:paraId="369ECF26" w14:textId="77777777" w:rsidR="0061517F" w:rsidRDefault="00000000">
      <w:pPr>
        <w:pStyle w:val="3"/>
        <w:spacing w:before="0" w:after="0" w:line="240" w:lineRule="auto"/>
        <w:ind w:firstLine="482"/>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2.1 集中式</w:t>
      </w:r>
      <w:proofErr w:type="gramStart"/>
      <w:r>
        <w:rPr>
          <w:rFonts w:asciiTheme="majorEastAsia" w:eastAsiaTheme="majorEastAsia" w:hAnsiTheme="majorEastAsia" w:cs="仿宋_GB2312" w:hint="eastAsia"/>
          <w:sz w:val="24"/>
          <w:szCs w:val="24"/>
        </w:rPr>
        <w:t>研</w:t>
      </w:r>
      <w:proofErr w:type="gramEnd"/>
      <w:r>
        <w:rPr>
          <w:rFonts w:asciiTheme="majorEastAsia" w:eastAsiaTheme="majorEastAsia" w:hAnsiTheme="majorEastAsia" w:cs="仿宋_GB2312" w:hint="eastAsia"/>
          <w:sz w:val="24"/>
          <w:szCs w:val="24"/>
        </w:rPr>
        <w:t>学课程参数</w:t>
      </w:r>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287"/>
        <w:gridCol w:w="1571"/>
        <w:gridCol w:w="1536"/>
      </w:tblGrid>
      <w:tr w:rsidR="0061517F" w14:paraId="443D4576" w14:textId="77777777" w:rsidTr="00A95153">
        <w:trPr>
          <w:cnfStyle w:val="100000000000" w:firstRow="1" w:lastRow="0" w:firstColumn="0" w:lastColumn="0" w:oddVBand="0" w:evenVBand="0" w:oddHBand="0" w:evenHBand="0" w:firstRowFirstColumn="0" w:firstRowLastColumn="0" w:lastRowFirstColumn="0" w:lastRowLastColumn="0"/>
          <w:tblHeader/>
        </w:trPr>
        <w:tc>
          <w:tcPr>
            <w:tcW w:w="543" w:type="pct"/>
          </w:tcPr>
          <w:p w14:paraId="057DB176" w14:textId="77777777" w:rsidR="0061517F" w:rsidRDefault="00000000">
            <w:pPr>
              <w:pStyle w:val="Compact"/>
              <w:spacing w:before="0" w:after="0"/>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序号</w:t>
            </w:r>
            <w:proofErr w:type="spellEnd"/>
          </w:p>
        </w:tc>
        <w:tc>
          <w:tcPr>
            <w:tcW w:w="2582" w:type="pct"/>
          </w:tcPr>
          <w:p w14:paraId="420DA860" w14:textId="77777777" w:rsidR="0061517F" w:rsidRDefault="00000000">
            <w:pPr>
              <w:pStyle w:val="Compact"/>
              <w:spacing w:before="0" w:after="0"/>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课程名称</w:t>
            </w:r>
            <w:proofErr w:type="spellEnd"/>
          </w:p>
        </w:tc>
        <w:tc>
          <w:tcPr>
            <w:tcW w:w="947" w:type="pct"/>
            <w:vAlign w:val="center"/>
          </w:tcPr>
          <w:p w14:paraId="210140AC" w14:textId="77777777" w:rsidR="0061517F" w:rsidRDefault="00000000" w:rsidP="00A95153">
            <w:pPr>
              <w:pStyle w:val="Compact"/>
              <w:spacing w:before="0" w:after="0"/>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适用学段</w:t>
            </w:r>
            <w:proofErr w:type="spellEnd"/>
          </w:p>
        </w:tc>
        <w:tc>
          <w:tcPr>
            <w:tcW w:w="926" w:type="pct"/>
          </w:tcPr>
          <w:p w14:paraId="481AB923" w14:textId="77777777" w:rsidR="0061517F" w:rsidRDefault="00000000">
            <w:pPr>
              <w:pStyle w:val="Compact"/>
              <w:spacing w:before="0" w:after="0"/>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课时</w:t>
            </w:r>
            <w:proofErr w:type="spellEnd"/>
          </w:p>
        </w:tc>
      </w:tr>
      <w:tr w:rsidR="0061517F" w14:paraId="36B73976" w14:textId="77777777" w:rsidTr="00A95153">
        <w:tc>
          <w:tcPr>
            <w:tcW w:w="543" w:type="pct"/>
            <w:vAlign w:val="center"/>
          </w:tcPr>
          <w:p w14:paraId="7D9EA039" w14:textId="77777777" w:rsidR="0061517F" w:rsidRDefault="00000000">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1</w:t>
            </w:r>
          </w:p>
        </w:tc>
        <w:tc>
          <w:tcPr>
            <w:tcW w:w="2582" w:type="pct"/>
          </w:tcPr>
          <w:p w14:paraId="49759B2D" w14:textId="77777777" w:rsidR="0061517F" w:rsidRDefault="00000000">
            <w:pPr>
              <w:pStyle w:val="Compact"/>
              <w:spacing w:before="0" w:after="0"/>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能源大冒险：完成一个完整的小型能源装置</w:t>
            </w:r>
          </w:p>
        </w:tc>
        <w:tc>
          <w:tcPr>
            <w:tcW w:w="947" w:type="pct"/>
            <w:vAlign w:val="center"/>
          </w:tcPr>
          <w:p w14:paraId="3FCED98D" w14:textId="77777777" w:rsidR="0061517F" w:rsidRDefault="00000000" w:rsidP="00A95153">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初中</w:t>
            </w:r>
          </w:p>
        </w:tc>
        <w:tc>
          <w:tcPr>
            <w:tcW w:w="926" w:type="pct"/>
            <w:vAlign w:val="center"/>
          </w:tcPr>
          <w:p w14:paraId="7D7CC5A5" w14:textId="77777777" w:rsidR="0061517F" w:rsidRDefault="00000000">
            <w:pPr>
              <w:pStyle w:val="Compact"/>
              <w:spacing w:before="0" w:after="0"/>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30课时/套</w:t>
            </w:r>
          </w:p>
        </w:tc>
      </w:tr>
      <w:tr w:rsidR="0061517F" w14:paraId="60BCDBB5" w14:textId="77777777" w:rsidTr="00A95153">
        <w:trPr>
          <w:trHeight w:val="40"/>
        </w:trPr>
        <w:tc>
          <w:tcPr>
            <w:tcW w:w="543" w:type="pct"/>
            <w:vAlign w:val="center"/>
          </w:tcPr>
          <w:p w14:paraId="2E243AB6" w14:textId="77777777" w:rsidR="0061517F" w:rsidRDefault="00000000">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2</w:t>
            </w:r>
          </w:p>
        </w:tc>
        <w:tc>
          <w:tcPr>
            <w:tcW w:w="2582" w:type="pct"/>
          </w:tcPr>
          <w:p w14:paraId="3EED1F99" w14:textId="77777777" w:rsidR="0061517F" w:rsidRDefault="00000000">
            <w:pPr>
              <w:pStyle w:val="Compact"/>
              <w:spacing w:before="0" w:after="0"/>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能源小先锋</w:t>
            </w:r>
            <w:proofErr w:type="gramStart"/>
            <w:r>
              <w:rPr>
                <w:rFonts w:asciiTheme="majorEastAsia" w:eastAsiaTheme="majorEastAsia" w:hAnsiTheme="majorEastAsia" w:cs="仿宋_GB2312" w:hint="eastAsia"/>
                <w:lang w:eastAsia="zh-CN"/>
              </w:rPr>
              <w:t>研</w:t>
            </w:r>
            <w:proofErr w:type="gramEnd"/>
            <w:r>
              <w:rPr>
                <w:rFonts w:asciiTheme="majorEastAsia" w:eastAsiaTheme="majorEastAsia" w:hAnsiTheme="majorEastAsia" w:cs="仿宋_GB2312" w:hint="eastAsia"/>
                <w:lang w:eastAsia="zh-CN"/>
              </w:rPr>
              <w:t>学营：完成简易装置，建立工程思维</w:t>
            </w:r>
          </w:p>
        </w:tc>
        <w:tc>
          <w:tcPr>
            <w:tcW w:w="947" w:type="pct"/>
            <w:vAlign w:val="center"/>
          </w:tcPr>
          <w:p w14:paraId="29E2155D" w14:textId="77777777" w:rsidR="0061517F" w:rsidRDefault="00000000" w:rsidP="00A95153">
            <w:pPr>
              <w:pStyle w:val="Compact"/>
              <w:spacing w:before="0" w:after="0"/>
              <w:jc w:val="center"/>
              <w:rPr>
                <w:rFonts w:asciiTheme="majorEastAsia" w:eastAsiaTheme="majorEastAsia" w:hAnsiTheme="majorEastAsia" w:cs="仿宋_GB2312" w:hint="eastAsia"/>
              </w:rPr>
            </w:pPr>
            <w:r>
              <w:rPr>
                <w:rFonts w:asciiTheme="majorEastAsia" w:eastAsiaTheme="majorEastAsia" w:hAnsiTheme="majorEastAsia" w:cs="仿宋_GB2312" w:hint="eastAsia"/>
                <w:lang w:eastAsia="zh-CN"/>
              </w:rPr>
              <w:t>初中</w:t>
            </w:r>
          </w:p>
        </w:tc>
        <w:tc>
          <w:tcPr>
            <w:tcW w:w="926" w:type="pct"/>
            <w:vAlign w:val="center"/>
          </w:tcPr>
          <w:p w14:paraId="615A5006" w14:textId="77777777" w:rsidR="0061517F" w:rsidRDefault="00000000">
            <w:pPr>
              <w:pStyle w:val="Compact"/>
              <w:spacing w:before="0" w:after="0"/>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30课时/套</w:t>
            </w:r>
          </w:p>
        </w:tc>
      </w:tr>
      <w:tr w:rsidR="0061517F" w14:paraId="5BA2FB1D" w14:textId="77777777" w:rsidTr="00A95153">
        <w:trPr>
          <w:trHeight w:val="90"/>
        </w:trPr>
        <w:tc>
          <w:tcPr>
            <w:tcW w:w="543" w:type="pct"/>
            <w:vAlign w:val="center"/>
          </w:tcPr>
          <w:p w14:paraId="48458D50" w14:textId="77777777" w:rsidR="0061517F" w:rsidRDefault="00000000">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3</w:t>
            </w:r>
          </w:p>
        </w:tc>
        <w:tc>
          <w:tcPr>
            <w:tcW w:w="2582" w:type="pct"/>
          </w:tcPr>
          <w:p w14:paraId="2F4B18BF" w14:textId="77777777" w:rsidR="0061517F" w:rsidRDefault="00000000">
            <w:pPr>
              <w:pStyle w:val="Compact"/>
              <w:spacing w:before="0" w:after="0"/>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未来能源设计师：多能源互补系统设计</w:t>
            </w:r>
          </w:p>
        </w:tc>
        <w:tc>
          <w:tcPr>
            <w:tcW w:w="947" w:type="pct"/>
            <w:vAlign w:val="center"/>
          </w:tcPr>
          <w:p w14:paraId="6F011354" w14:textId="77777777" w:rsidR="0061517F" w:rsidRDefault="00000000" w:rsidP="00A95153">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高中</w:t>
            </w:r>
          </w:p>
        </w:tc>
        <w:tc>
          <w:tcPr>
            <w:tcW w:w="926" w:type="pct"/>
            <w:vAlign w:val="center"/>
          </w:tcPr>
          <w:p w14:paraId="174F6359" w14:textId="77777777" w:rsidR="0061517F" w:rsidRDefault="00000000">
            <w:pPr>
              <w:pStyle w:val="Compact"/>
              <w:spacing w:before="0" w:after="0"/>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30课时/套</w:t>
            </w:r>
          </w:p>
        </w:tc>
      </w:tr>
      <w:tr w:rsidR="0061517F" w14:paraId="0531DBC1" w14:textId="77777777" w:rsidTr="00A95153">
        <w:tc>
          <w:tcPr>
            <w:tcW w:w="543" w:type="pct"/>
            <w:vAlign w:val="center"/>
          </w:tcPr>
          <w:p w14:paraId="168860B4" w14:textId="77777777" w:rsidR="0061517F" w:rsidRDefault="00000000">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4</w:t>
            </w:r>
          </w:p>
        </w:tc>
        <w:tc>
          <w:tcPr>
            <w:tcW w:w="2582" w:type="pct"/>
          </w:tcPr>
          <w:p w14:paraId="08F292B7" w14:textId="77777777" w:rsidR="0061517F" w:rsidRDefault="00000000">
            <w:pPr>
              <w:pStyle w:val="Compact"/>
              <w:spacing w:before="0" w:after="0"/>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新能源工程师：新能源认知和系统集成</w:t>
            </w:r>
          </w:p>
        </w:tc>
        <w:tc>
          <w:tcPr>
            <w:tcW w:w="947" w:type="pct"/>
            <w:vAlign w:val="center"/>
          </w:tcPr>
          <w:p w14:paraId="5CF3283B" w14:textId="77777777" w:rsidR="0061517F" w:rsidRDefault="00000000" w:rsidP="00A95153">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初中</w:t>
            </w:r>
          </w:p>
        </w:tc>
        <w:tc>
          <w:tcPr>
            <w:tcW w:w="926" w:type="pct"/>
            <w:vAlign w:val="center"/>
          </w:tcPr>
          <w:p w14:paraId="775B50A6" w14:textId="77777777" w:rsidR="0061517F" w:rsidRDefault="00000000">
            <w:pPr>
              <w:pStyle w:val="Compact"/>
              <w:spacing w:before="0" w:after="0"/>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30课时/套</w:t>
            </w:r>
          </w:p>
        </w:tc>
      </w:tr>
      <w:tr w:rsidR="0061517F" w14:paraId="0A313EE2" w14:textId="77777777" w:rsidTr="00A95153">
        <w:tc>
          <w:tcPr>
            <w:tcW w:w="543" w:type="pct"/>
            <w:vAlign w:val="center"/>
          </w:tcPr>
          <w:p w14:paraId="64C840DF" w14:textId="77777777" w:rsidR="0061517F" w:rsidRDefault="00000000">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5</w:t>
            </w:r>
          </w:p>
        </w:tc>
        <w:tc>
          <w:tcPr>
            <w:tcW w:w="2582" w:type="pct"/>
          </w:tcPr>
          <w:p w14:paraId="716D88F8" w14:textId="77777777" w:rsidR="0061517F" w:rsidRDefault="00000000">
            <w:pPr>
              <w:pStyle w:val="Compact"/>
              <w:spacing w:before="0" w:after="0"/>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科研先锋训练营：课题研究与竞赛模拟</w:t>
            </w:r>
          </w:p>
        </w:tc>
        <w:tc>
          <w:tcPr>
            <w:tcW w:w="947" w:type="pct"/>
            <w:vAlign w:val="center"/>
          </w:tcPr>
          <w:p w14:paraId="122C89C2" w14:textId="77777777" w:rsidR="0061517F" w:rsidRDefault="00000000" w:rsidP="00A95153">
            <w:pPr>
              <w:pStyle w:val="Compact"/>
              <w:spacing w:before="0" w:after="0"/>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高中</w:t>
            </w:r>
            <w:proofErr w:type="spellEnd"/>
          </w:p>
        </w:tc>
        <w:tc>
          <w:tcPr>
            <w:tcW w:w="926" w:type="pct"/>
            <w:vAlign w:val="center"/>
          </w:tcPr>
          <w:p w14:paraId="51AD8E19" w14:textId="77777777" w:rsidR="0061517F" w:rsidRDefault="00000000">
            <w:pPr>
              <w:pStyle w:val="Compact"/>
              <w:spacing w:before="0" w:after="0"/>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30课时/套</w:t>
            </w:r>
          </w:p>
        </w:tc>
      </w:tr>
    </w:tbl>
    <w:p w14:paraId="04C0BAE3" w14:textId="77777777" w:rsidR="0061517F" w:rsidRDefault="00000000">
      <w:pPr>
        <w:pStyle w:val="3"/>
        <w:spacing w:before="0" w:after="0" w:line="240" w:lineRule="auto"/>
        <w:ind w:firstLine="482"/>
        <w:rPr>
          <w:rFonts w:asciiTheme="majorEastAsia" w:eastAsiaTheme="majorEastAsia" w:hAnsiTheme="majorEastAsia" w:cs="仿宋_GB2312" w:hint="eastAsia"/>
          <w:sz w:val="24"/>
          <w:szCs w:val="24"/>
        </w:rPr>
      </w:pPr>
      <w:bookmarkStart w:id="3" w:name="长期培养课程学期制清单"/>
      <w:r>
        <w:rPr>
          <w:rFonts w:asciiTheme="majorEastAsia" w:eastAsiaTheme="majorEastAsia" w:hAnsiTheme="majorEastAsia" w:cs="仿宋_GB2312" w:hint="eastAsia"/>
          <w:sz w:val="24"/>
          <w:szCs w:val="24"/>
        </w:rPr>
        <w:t>2.2 长期培养课程（学期制）参数</w:t>
      </w:r>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354"/>
        <w:gridCol w:w="1487"/>
        <w:gridCol w:w="1553"/>
      </w:tblGrid>
      <w:tr w:rsidR="0061517F" w14:paraId="137EBB8A" w14:textId="77777777" w:rsidTr="00A95153">
        <w:trPr>
          <w:cnfStyle w:val="100000000000" w:firstRow="1" w:lastRow="0" w:firstColumn="0" w:lastColumn="0" w:oddVBand="0" w:evenVBand="0" w:oddHBand="0" w:evenHBand="0" w:firstRowFirstColumn="0" w:firstRowLastColumn="0" w:lastRowFirstColumn="0" w:lastRowLastColumn="0"/>
          <w:tblHeader/>
        </w:trPr>
        <w:tc>
          <w:tcPr>
            <w:tcW w:w="543" w:type="pct"/>
            <w:vAlign w:val="center"/>
          </w:tcPr>
          <w:p w14:paraId="70CE4165" w14:textId="77777777" w:rsidR="0061517F" w:rsidRDefault="00000000">
            <w:pPr>
              <w:pStyle w:val="Compact"/>
              <w:spacing w:before="0" w:after="0"/>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序号</w:t>
            </w:r>
            <w:proofErr w:type="spellEnd"/>
          </w:p>
        </w:tc>
        <w:tc>
          <w:tcPr>
            <w:tcW w:w="2623" w:type="pct"/>
            <w:vAlign w:val="center"/>
          </w:tcPr>
          <w:p w14:paraId="33AFC2F8" w14:textId="77777777" w:rsidR="0061517F" w:rsidRDefault="00000000" w:rsidP="00A95153">
            <w:pPr>
              <w:pStyle w:val="Compact"/>
              <w:spacing w:before="0" w:after="0"/>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课程名称</w:t>
            </w:r>
            <w:proofErr w:type="spellEnd"/>
          </w:p>
        </w:tc>
        <w:tc>
          <w:tcPr>
            <w:tcW w:w="896" w:type="pct"/>
            <w:vAlign w:val="center"/>
          </w:tcPr>
          <w:p w14:paraId="78D7608F" w14:textId="77777777" w:rsidR="0061517F" w:rsidRDefault="00000000" w:rsidP="00A95153">
            <w:pPr>
              <w:pStyle w:val="Compact"/>
              <w:spacing w:before="0" w:after="0"/>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适用学段</w:t>
            </w:r>
            <w:proofErr w:type="spellEnd"/>
          </w:p>
        </w:tc>
        <w:tc>
          <w:tcPr>
            <w:tcW w:w="936" w:type="pct"/>
            <w:vAlign w:val="center"/>
          </w:tcPr>
          <w:p w14:paraId="79A03E30" w14:textId="77777777" w:rsidR="0061517F" w:rsidRDefault="00000000">
            <w:pPr>
              <w:pStyle w:val="Compact"/>
              <w:spacing w:before="0" w:after="0"/>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课时</w:t>
            </w:r>
            <w:proofErr w:type="spellEnd"/>
          </w:p>
        </w:tc>
      </w:tr>
      <w:tr w:rsidR="0061517F" w14:paraId="05F3AA1F" w14:textId="77777777" w:rsidTr="00A95153">
        <w:tc>
          <w:tcPr>
            <w:tcW w:w="543" w:type="pct"/>
            <w:vAlign w:val="center"/>
          </w:tcPr>
          <w:p w14:paraId="7FED5999" w14:textId="77777777" w:rsidR="0061517F" w:rsidRDefault="00000000">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1</w:t>
            </w:r>
          </w:p>
        </w:tc>
        <w:tc>
          <w:tcPr>
            <w:tcW w:w="2623" w:type="pct"/>
            <w:vAlign w:val="center"/>
          </w:tcPr>
          <w:p w14:paraId="4F9332D3" w14:textId="77777777" w:rsidR="0061517F" w:rsidRDefault="00000000" w:rsidP="00A95153">
            <w:pPr>
              <w:pStyle w:val="Compact"/>
              <w:spacing w:before="0" w:after="0"/>
              <w:jc w:val="both"/>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新能源探险家：感知能源存在，简单动手</w:t>
            </w:r>
          </w:p>
        </w:tc>
        <w:tc>
          <w:tcPr>
            <w:tcW w:w="896" w:type="pct"/>
            <w:vAlign w:val="center"/>
          </w:tcPr>
          <w:p w14:paraId="5D11A663" w14:textId="77777777" w:rsidR="0061517F" w:rsidRDefault="00000000" w:rsidP="00A95153">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初中</w:t>
            </w:r>
          </w:p>
        </w:tc>
        <w:tc>
          <w:tcPr>
            <w:tcW w:w="936" w:type="pct"/>
            <w:vAlign w:val="center"/>
          </w:tcPr>
          <w:p w14:paraId="092906B9" w14:textId="77777777" w:rsidR="0061517F" w:rsidRDefault="00000000">
            <w:pPr>
              <w:pStyle w:val="Compact"/>
              <w:spacing w:before="0" w:after="0"/>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≥32课时</w:t>
            </w:r>
          </w:p>
        </w:tc>
      </w:tr>
      <w:tr w:rsidR="0061517F" w14:paraId="07FFCD82" w14:textId="77777777" w:rsidTr="00A95153">
        <w:tc>
          <w:tcPr>
            <w:tcW w:w="543" w:type="pct"/>
            <w:vAlign w:val="center"/>
          </w:tcPr>
          <w:p w14:paraId="6FD2229A" w14:textId="77777777" w:rsidR="0061517F" w:rsidRDefault="00000000">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2</w:t>
            </w:r>
          </w:p>
        </w:tc>
        <w:tc>
          <w:tcPr>
            <w:tcW w:w="2623" w:type="pct"/>
            <w:vAlign w:val="center"/>
          </w:tcPr>
          <w:p w14:paraId="6B8668C0" w14:textId="1D536D21" w:rsidR="0061517F" w:rsidRDefault="00000000" w:rsidP="00A95153">
            <w:pPr>
              <w:pStyle w:val="Compact"/>
              <w:spacing w:before="0" w:after="0"/>
              <w:jc w:val="both"/>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能</w:t>
            </w:r>
            <w:proofErr w:type="gramStart"/>
            <w:r>
              <w:rPr>
                <w:rFonts w:asciiTheme="majorEastAsia" w:eastAsiaTheme="majorEastAsia" w:hAnsiTheme="majorEastAsia" w:cs="仿宋_GB2312" w:hint="eastAsia"/>
                <w:lang w:eastAsia="zh-CN"/>
              </w:rPr>
              <w:t>创意工</w:t>
            </w:r>
            <w:proofErr w:type="gramEnd"/>
            <w:r>
              <w:rPr>
                <w:rFonts w:asciiTheme="majorEastAsia" w:eastAsiaTheme="majorEastAsia" w:hAnsiTheme="majorEastAsia" w:cs="仿宋_GB2312" w:hint="eastAsia"/>
                <w:lang w:eastAsia="zh-CN"/>
              </w:rPr>
              <w:t>坊：设计一套微型能源系统</w:t>
            </w:r>
          </w:p>
        </w:tc>
        <w:tc>
          <w:tcPr>
            <w:tcW w:w="896" w:type="pct"/>
            <w:vAlign w:val="center"/>
          </w:tcPr>
          <w:p w14:paraId="1E6D82DE" w14:textId="77777777" w:rsidR="0061517F" w:rsidRDefault="00000000" w:rsidP="00A95153">
            <w:pPr>
              <w:pStyle w:val="Compact"/>
              <w:spacing w:before="0" w:after="0"/>
              <w:jc w:val="center"/>
              <w:rPr>
                <w:rFonts w:asciiTheme="majorEastAsia" w:eastAsiaTheme="majorEastAsia" w:hAnsiTheme="majorEastAsia" w:cs="仿宋_GB2312" w:hint="eastAsia"/>
              </w:rPr>
            </w:pPr>
            <w:r>
              <w:rPr>
                <w:rFonts w:asciiTheme="majorEastAsia" w:eastAsiaTheme="majorEastAsia" w:hAnsiTheme="majorEastAsia" w:cs="仿宋_GB2312" w:hint="eastAsia"/>
                <w:lang w:eastAsia="zh-CN"/>
              </w:rPr>
              <w:t>初中</w:t>
            </w:r>
          </w:p>
        </w:tc>
        <w:tc>
          <w:tcPr>
            <w:tcW w:w="936" w:type="pct"/>
            <w:vAlign w:val="center"/>
          </w:tcPr>
          <w:p w14:paraId="6A422E86" w14:textId="77777777" w:rsidR="0061517F" w:rsidRDefault="00000000">
            <w:pPr>
              <w:pStyle w:val="Compact"/>
              <w:spacing w:before="0" w:after="0"/>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≥32课时</w:t>
            </w:r>
          </w:p>
        </w:tc>
      </w:tr>
      <w:tr w:rsidR="0061517F" w14:paraId="4BBFE5F5" w14:textId="77777777" w:rsidTr="00A95153">
        <w:tc>
          <w:tcPr>
            <w:tcW w:w="543" w:type="pct"/>
            <w:vAlign w:val="center"/>
          </w:tcPr>
          <w:p w14:paraId="7B7BAD3E" w14:textId="77777777" w:rsidR="0061517F" w:rsidRDefault="00000000">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3</w:t>
            </w:r>
          </w:p>
        </w:tc>
        <w:tc>
          <w:tcPr>
            <w:tcW w:w="2623" w:type="pct"/>
            <w:vAlign w:val="center"/>
          </w:tcPr>
          <w:p w14:paraId="52B22C7E" w14:textId="0381D8BC" w:rsidR="0061517F" w:rsidRDefault="00000000" w:rsidP="00A95153">
            <w:pPr>
              <w:pStyle w:val="Compact"/>
              <w:spacing w:before="0" w:after="0"/>
              <w:jc w:val="both"/>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智能能源工程师：用技术解决能源问题</w:t>
            </w:r>
          </w:p>
        </w:tc>
        <w:tc>
          <w:tcPr>
            <w:tcW w:w="896" w:type="pct"/>
            <w:vAlign w:val="center"/>
          </w:tcPr>
          <w:p w14:paraId="1861B91D" w14:textId="77777777" w:rsidR="0061517F" w:rsidRDefault="00000000" w:rsidP="00A95153">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初中</w:t>
            </w:r>
          </w:p>
        </w:tc>
        <w:tc>
          <w:tcPr>
            <w:tcW w:w="936" w:type="pct"/>
            <w:vAlign w:val="center"/>
          </w:tcPr>
          <w:p w14:paraId="7807511E" w14:textId="77777777" w:rsidR="0061517F" w:rsidRDefault="00000000">
            <w:pPr>
              <w:pStyle w:val="Compact"/>
              <w:spacing w:before="0" w:after="0"/>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≥32课时</w:t>
            </w:r>
          </w:p>
        </w:tc>
      </w:tr>
      <w:tr w:rsidR="0061517F" w14:paraId="58F80A44" w14:textId="77777777" w:rsidTr="00A95153">
        <w:tc>
          <w:tcPr>
            <w:tcW w:w="543" w:type="pct"/>
            <w:vAlign w:val="center"/>
          </w:tcPr>
          <w:p w14:paraId="1BE5BDCD" w14:textId="77777777" w:rsidR="0061517F" w:rsidRDefault="00000000">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4</w:t>
            </w:r>
          </w:p>
        </w:tc>
        <w:tc>
          <w:tcPr>
            <w:tcW w:w="2623" w:type="pct"/>
            <w:vAlign w:val="center"/>
          </w:tcPr>
          <w:p w14:paraId="57AF1420" w14:textId="77777777" w:rsidR="0061517F" w:rsidRDefault="00000000" w:rsidP="00A95153">
            <w:pPr>
              <w:pStyle w:val="Compact"/>
              <w:spacing w:before="0" w:after="0"/>
              <w:jc w:val="both"/>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新能源实验室</w:t>
            </w:r>
            <w:proofErr w:type="gramStart"/>
            <w:r>
              <w:rPr>
                <w:rFonts w:asciiTheme="majorEastAsia" w:eastAsiaTheme="majorEastAsia" w:hAnsiTheme="majorEastAsia" w:cs="仿宋_GB2312" w:hint="eastAsia"/>
                <w:lang w:eastAsia="zh-CN"/>
              </w:rPr>
              <w:t>工程科创实践</w:t>
            </w:r>
            <w:proofErr w:type="gramEnd"/>
            <w:r>
              <w:rPr>
                <w:rFonts w:asciiTheme="majorEastAsia" w:eastAsiaTheme="majorEastAsia" w:hAnsiTheme="majorEastAsia" w:cs="仿宋_GB2312" w:hint="eastAsia"/>
                <w:lang w:eastAsia="zh-CN"/>
              </w:rPr>
              <w:t>：掌握原理与数据采集，完成项目</w:t>
            </w:r>
          </w:p>
        </w:tc>
        <w:tc>
          <w:tcPr>
            <w:tcW w:w="896" w:type="pct"/>
            <w:vAlign w:val="center"/>
          </w:tcPr>
          <w:p w14:paraId="72A3E15E" w14:textId="77777777" w:rsidR="0061517F" w:rsidRDefault="00000000" w:rsidP="00A95153">
            <w:pPr>
              <w:pStyle w:val="Compact"/>
              <w:spacing w:before="0" w:after="0"/>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高中</w:t>
            </w:r>
          </w:p>
        </w:tc>
        <w:tc>
          <w:tcPr>
            <w:tcW w:w="936" w:type="pct"/>
            <w:vAlign w:val="center"/>
          </w:tcPr>
          <w:p w14:paraId="1409D9DF" w14:textId="77777777" w:rsidR="0061517F" w:rsidRDefault="00000000">
            <w:pPr>
              <w:pStyle w:val="Compact"/>
              <w:spacing w:before="0" w:after="0"/>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≥32课时</w:t>
            </w:r>
          </w:p>
        </w:tc>
      </w:tr>
    </w:tbl>
    <w:bookmarkEnd w:id="3"/>
    <w:p w14:paraId="4B5B050F" w14:textId="77777777" w:rsidR="0061517F" w:rsidRDefault="00000000">
      <w:pPr>
        <w:ind w:firstLine="480"/>
        <w:rPr>
          <w:rFonts w:cs="黑体" w:hint="eastAsia"/>
          <w:szCs w:val="24"/>
        </w:rPr>
      </w:pPr>
      <w:r>
        <w:rPr>
          <w:rFonts w:cs="黑体" w:hint="eastAsia"/>
          <w:szCs w:val="24"/>
        </w:rPr>
        <w:t>三、商务要求</w:t>
      </w:r>
    </w:p>
    <w:p w14:paraId="7DDDF0CE" w14:textId="77777777" w:rsidR="0061517F" w:rsidRDefault="00000000">
      <w:pPr>
        <w:ind w:firstLine="480"/>
        <w:rPr>
          <w:rFonts w:cs="黑体" w:hint="eastAsia"/>
          <w:szCs w:val="24"/>
        </w:rPr>
      </w:pPr>
      <w:r>
        <w:rPr>
          <w:rFonts w:cs="黑体" w:hint="eastAsia"/>
          <w:szCs w:val="24"/>
        </w:rPr>
        <w:t>1.交付（实施）的时间（期限）和地点（范围）：</w:t>
      </w:r>
    </w:p>
    <w:p w14:paraId="466BFF4E" w14:textId="77777777" w:rsidR="0061517F" w:rsidRDefault="00000000">
      <w:pPr>
        <w:ind w:firstLine="480"/>
        <w:rPr>
          <w:rFonts w:cs="黑体" w:hint="eastAsia"/>
          <w:szCs w:val="24"/>
        </w:rPr>
      </w:pPr>
      <w:r>
        <w:rPr>
          <w:rFonts w:cs="黑体"/>
          <w:szCs w:val="24"/>
        </w:rPr>
        <w:t>自合同签订生效之日起至2026年12月31日止</w:t>
      </w:r>
      <w:r>
        <w:rPr>
          <w:rFonts w:cs="黑体" w:hint="eastAsia"/>
          <w:szCs w:val="24"/>
        </w:rPr>
        <w:t>，</w:t>
      </w:r>
      <w:r>
        <w:rPr>
          <w:rFonts w:cs="黑体"/>
          <w:szCs w:val="24"/>
        </w:rPr>
        <w:t>按采购人要求，分阶段交付</w:t>
      </w:r>
      <w:r>
        <w:rPr>
          <w:rFonts w:cs="黑体" w:hint="eastAsia"/>
          <w:szCs w:val="24"/>
        </w:rPr>
        <w:t>，交付地点为</w:t>
      </w:r>
      <w:r>
        <w:rPr>
          <w:rFonts w:cs="黑体"/>
          <w:szCs w:val="24"/>
        </w:rPr>
        <w:t>中国宋庆龄青少年科技文化交流中心指定地点</w:t>
      </w:r>
      <w:r>
        <w:rPr>
          <w:rFonts w:cs="黑体" w:hint="eastAsia"/>
          <w:szCs w:val="24"/>
        </w:rPr>
        <w:t>。</w:t>
      </w:r>
    </w:p>
    <w:p w14:paraId="382E1F8A" w14:textId="77777777" w:rsidR="0061517F" w:rsidRDefault="00000000">
      <w:pPr>
        <w:ind w:firstLine="480"/>
        <w:rPr>
          <w:rFonts w:cs="黑体" w:hint="eastAsia"/>
          <w:szCs w:val="24"/>
        </w:rPr>
      </w:pPr>
      <w:r>
        <w:rPr>
          <w:rFonts w:cs="黑体" w:hint="eastAsia"/>
          <w:szCs w:val="24"/>
        </w:rPr>
        <w:t>2.付款条件（进度和方式）：</w:t>
      </w:r>
    </w:p>
    <w:p w14:paraId="5C7CC08E" w14:textId="77777777" w:rsidR="0061517F" w:rsidRDefault="00000000">
      <w:pPr>
        <w:pStyle w:val="a4"/>
        <w:widowControl/>
        <w:ind w:firstLine="480"/>
        <w:rPr>
          <w:rFonts w:cs="黑体" w:hint="eastAsia"/>
          <w:color w:val="000000"/>
          <w:szCs w:val="24"/>
          <w:highlight w:val="yellow"/>
        </w:rPr>
      </w:pPr>
      <w:r>
        <w:rPr>
          <w:rFonts w:cs="黑体"/>
          <w:color w:val="000000"/>
          <w:szCs w:val="24"/>
        </w:rPr>
        <w:t>合同签订生效后支付</w:t>
      </w:r>
      <w:r>
        <w:rPr>
          <w:rFonts w:cs="黑体" w:hint="eastAsia"/>
          <w:color w:val="000000"/>
          <w:szCs w:val="24"/>
        </w:rPr>
        <w:t>30%，</w:t>
      </w:r>
      <w:r>
        <w:rPr>
          <w:rFonts w:cs="黑体"/>
          <w:color w:val="000000"/>
          <w:szCs w:val="24"/>
        </w:rPr>
        <w:t>课程研发成果全部完成交付并经验收通过后支付</w:t>
      </w:r>
      <w:r>
        <w:rPr>
          <w:rFonts w:cs="黑体" w:hint="eastAsia"/>
          <w:color w:val="000000"/>
          <w:szCs w:val="24"/>
        </w:rPr>
        <w:t>40%，</w:t>
      </w:r>
      <w:r>
        <w:rPr>
          <w:rFonts w:cs="黑体"/>
          <w:color w:val="000000"/>
          <w:szCs w:val="24"/>
        </w:rPr>
        <w:t>课程研发配套服务交付完毕、通过整体验收合格并签署验收报告后支付</w:t>
      </w:r>
      <w:r>
        <w:rPr>
          <w:rFonts w:cs="黑体" w:hint="eastAsia"/>
          <w:color w:val="000000"/>
          <w:szCs w:val="24"/>
        </w:rPr>
        <w:t>30%。</w:t>
      </w:r>
    </w:p>
    <w:p w14:paraId="38F3F61B" w14:textId="77777777" w:rsidR="0061517F" w:rsidRDefault="00000000">
      <w:pPr>
        <w:widowControl/>
        <w:ind w:firstLine="480"/>
        <w:jc w:val="left"/>
        <w:rPr>
          <w:rFonts w:cs="黑体" w:hint="eastAsia"/>
          <w:color w:val="000000"/>
          <w:szCs w:val="24"/>
        </w:rPr>
      </w:pPr>
      <w:r>
        <w:rPr>
          <w:rFonts w:cs="黑体" w:hint="eastAsia"/>
          <w:color w:val="000000"/>
          <w:szCs w:val="24"/>
        </w:rPr>
        <w:t>乙方应在甲方每次付款前向甲方提供同等金额的正规普通发票。</w:t>
      </w:r>
    </w:p>
    <w:p w14:paraId="02354094" w14:textId="77777777" w:rsidR="0061517F" w:rsidRDefault="00000000">
      <w:pPr>
        <w:ind w:firstLine="480"/>
        <w:rPr>
          <w:rFonts w:asciiTheme="majorEastAsia" w:eastAsiaTheme="majorEastAsia" w:hAnsiTheme="majorEastAsia" w:cs="黑体" w:hint="eastAsia"/>
          <w:szCs w:val="24"/>
        </w:rPr>
      </w:pPr>
      <w:r>
        <w:rPr>
          <w:rFonts w:asciiTheme="majorEastAsia" w:eastAsiaTheme="majorEastAsia" w:hAnsiTheme="majorEastAsia" w:cs="黑体" w:hint="eastAsia"/>
          <w:szCs w:val="24"/>
        </w:rPr>
        <w:lastRenderedPageBreak/>
        <w:t>四、技术要求</w:t>
      </w:r>
    </w:p>
    <w:p w14:paraId="273F16AA" w14:textId="77777777" w:rsidR="0061517F" w:rsidRDefault="00000000">
      <w:pPr>
        <w:pStyle w:val="3"/>
        <w:spacing w:before="0" w:after="0" w:line="360" w:lineRule="auto"/>
        <w:ind w:firstLine="482"/>
        <w:rPr>
          <w:rFonts w:asciiTheme="majorEastAsia" w:eastAsiaTheme="majorEastAsia" w:hAnsiTheme="majorEastAsia" w:cs="仿宋_GB2312" w:hint="eastAsia"/>
          <w:sz w:val="24"/>
          <w:szCs w:val="24"/>
        </w:rPr>
      </w:pPr>
      <w:bookmarkStart w:id="4" w:name="总体要求"/>
      <w:r>
        <w:rPr>
          <w:rFonts w:asciiTheme="majorEastAsia" w:eastAsiaTheme="majorEastAsia" w:hAnsiTheme="majorEastAsia" w:cs="仿宋_GB2312" w:hint="eastAsia"/>
          <w:sz w:val="24"/>
          <w:szCs w:val="24"/>
        </w:rPr>
        <w:t>4.1 总体要求</w:t>
      </w:r>
    </w:p>
    <w:p w14:paraId="3E1A3129" w14:textId="77777777" w:rsidR="0061517F" w:rsidRDefault="00000000">
      <w:pPr>
        <w:pStyle w:val="3"/>
        <w:spacing w:before="0" w:after="0" w:line="360" w:lineRule="auto"/>
        <w:ind w:firstLine="480"/>
        <w:rPr>
          <w:rFonts w:asciiTheme="majorEastAsia" w:eastAsiaTheme="majorEastAsia" w:hAnsiTheme="majorEastAsia" w:cs="仿宋_GB2312" w:hint="eastAsia"/>
          <w:b w:val="0"/>
          <w:bCs w:val="0"/>
          <w:sz w:val="24"/>
          <w:szCs w:val="24"/>
        </w:rPr>
      </w:pPr>
      <w:r>
        <w:rPr>
          <w:rFonts w:asciiTheme="majorEastAsia" w:eastAsiaTheme="majorEastAsia" w:hAnsiTheme="majorEastAsia" w:cs="仿宋_GB2312" w:hint="eastAsia"/>
          <w:b w:val="0"/>
          <w:bCs w:val="0"/>
          <w:sz w:val="24"/>
          <w:szCs w:val="24"/>
        </w:rPr>
        <w:t>1.供应商须按照</w:t>
      </w:r>
      <w:proofErr w:type="gramStart"/>
      <w:r>
        <w:rPr>
          <w:rFonts w:asciiTheme="majorEastAsia" w:eastAsiaTheme="majorEastAsia" w:hAnsiTheme="majorEastAsia" w:cs="仿宋_GB2312" w:hint="eastAsia"/>
          <w:b w:val="0"/>
          <w:bCs w:val="0"/>
          <w:sz w:val="24"/>
          <w:szCs w:val="24"/>
        </w:rPr>
        <w:t>新能源创科教育</w:t>
      </w:r>
      <w:proofErr w:type="gramEnd"/>
      <w:r>
        <w:rPr>
          <w:rFonts w:asciiTheme="majorEastAsia" w:eastAsiaTheme="majorEastAsia" w:hAnsiTheme="majorEastAsia" w:cs="仿宋_GB2312" w:hint="eastAsia"/>
          <w:b w:val="0"/>
          <w:bCs w:val="0"/>
          <w:sz w:val="24"/>
          <w:szCs w:val="24"/>
        </w:rPr>
        <w:t>整体理念与目标，提供课程体系设计、研发、调研及师资培训服务、专家论证支持等服务内容。</w:t>
      </w:r>
    </w:p>
    <w:p w14:paraId="0DDCC37F" w14:textId="77777777" w:rsidR="0061517F" w:rsidRDefault="00000000">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2.课程设计须基于新能源实验室统一设备配置，所有学段共用同一套实验室，按年龄分层使用。</w:t>
      </w:r>
    </w:p>
    <w:p w14:paraId="69448B31" w14:textId="77777777" w:rsidR="0061517F" w:rsidRDefault="00000000">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3.课程设计须遵循“分层进阶、跨学科融合、生活联结、安全底线、可行优先”五大原则。</w:t>
      </w:r>
    </w:p>
    <w:p w14:paraId="059CCF84" w14:textId="77777777" w:rsidR="0061517F" w:rsidRDefault="00000000">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4.全部课程内容须适配香港青少年教学背景，语言表述兼顾粤语习惯与普通话教学。</w:t>
      </w:r>
    </w:p>
    <w:p w14:paraId="6BD19FF7" w14:textId="77777777" w:rsidR="0061517F" w:rsidRDefault="00000000">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5.长期培养课程</w:t>
      </w:r>
      <w:proofErr w:type="gramStart"/>
      <w:r>
        <w:rPr>
          <w:rFonts w:asciiTheme="majorEastAsia" w:eastAsiaTheme="majorEastAsia" w:hAnsiTheme="majorEastAsia" w:cs="仿宋_GB2312" w:hint="eastAsia"/>
          <w:sz w:val="24"/>
          <w:szCs w:val="24"/>
        </w:rPr>
        <w:t>每主题</w:t>
      </w:r>
      <w:proofErr w:type="gramEnd"/>
      <w:r>
        <w:rPr>
          <w:rFonts w:asciiTheme="majorEastAsia" w:eastAsiaTheme="majorEastAsia" w:hAnsiTheme="majorEastAsia" w:cs="仿宋_GB2312" w:hint="eastAsia"/>
          <w:sz w:val="24"/>
          <w:szCs w:val="24"/>
        </w:rPr>
        <w:t>总课时不得少于32课时，每课时</w:t>
      </w:r>
      <w:proofErr w:type="gramStart"/>
      <w:r>
        <w:rPr>
          <w:rFonts w:asciiTheme="majorEastAsia" w:eastAsiaTheme="majorEastAsia" w:hAnsiTheme="majorEastAsia" w:cs="仿宋_GB2312" w:hint="eastAsia"/>
          <w:sz w:val="24"/>
          <w:szCs w:val="24"/>
        </w:rPr>
        <w:t>时</w:t>
      </w:r>
      <w:proofErr w:type="gramEnd"/>
      <w:r>
        <w:rPr>
          <w:rFonts w:asciiTheme="majorEastAsia" w:eastAsiaTheme="majorEastAsia" w:hAnsiTheme="majorEastAsia" w:cs="仿宋_GB2312" w:hint="eastAsia"/>
          <w:sz w:val="24"/>
          <w:szCs w:val="24"/>
        </w:rPr>
        <w:t>长不得少于90分钟，须满足至少两个学期的学习需求。</w:t>
      </w:r>
    </w:p>
    <w:p w14:paraId="7239E26A" w14:textId="77777777" w:rsidR="0061517F" w:rsidRDefault="00000000">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6.集中式</w:t>
      </w:r>
      <w:proofErr w:type="gramStart"/>
      <w:r>
        <w:rPr>
          <w:rFonts w:asciiTheme="majorEastAsia" w:eastAsiaTheme="majorEastAsia" w:hAnsiTheme="majorEastAsia" w:cs="仿宋_GB2312" w:hint="eastAsia"/>
          <w:sz w:val="24"/>
          <w:szCs w:val="24"/>
        </w:rPr>
        <w:t>研</w:t>
      </w:r>
      <w:proofErr w:type="gramEnd"/>
      <w:r>
        <w:rPr>
          <w:rFonts w:asciiTheme="majorEastAsia" w:eastAsiaTheme="majorEastAsia" w:hAnsiTheme="majorEastAsia" w:cs="仿宋_GB2312" w:hint="eastAsia"/>
          <w:sz w:val="24"/>
          <w:szCs w:val="24"/>
        </w:rPr>
        <w:t>学课程每套须满足5天</w:t>
      </w:r>
      <w:proofErr w:type="gramStart"/>
      <w:r>
        <w:rPr>
          <w:rFonts w:asciiTheme="majorEastAsia" w:eastAsiaTheme="majorEastAsia" w:hAnsiTheme="majorEastAsia" w:cs="仿宋_GB2312" w:hint="eastAsia"/>
          <w:sz w:val="24"/>
          <w:szCs w:val="24"/>
        </w:rPr>
        <w:t>研</w:t>
      </w:r>
      <w:proofErr w:type="gramEnd"/>
      <w:r>
        <w:rPr>
          <w:rFonts w:asciiTheme="majorEastAsia" w:eastAsiaTheme="majorEastAsia" w:hAnsiTheme="majorEastAsia" w:cs="仿宋_GB2312" w:hint="eastAsia"/>
          <w:sz w:val="24"/>
          <w:szCs w:val="24"/>
        </w:rPr>
        <w:t>学活动使用，每天6课时（上午3课时+下午3课时），共30课时，90分钟/课时。</w:t>
      </w:r>
    </w:p>
    <w:p w14:paraId="31AFFC7D" w14:textId="77777777" w:rsidR="0061517F" w:rsidRDefault="00000000">
      <w:pPr>
        <w:pStyle w:val="3"/>
        <w:spacing w:before="0" w:after="0" w:line="360" w:lineRule="auto"/>
        <w:ind w:firstLine="482"/>
        <w:rPr>
          <w:rFonts w:asciiTheme="majorEastAsia" w:eastAsiaTheme="majorEastAsia" w:hAnsiTheme="majorEastAsia" w:cs="仿宋_GB2312" w:hint="eastAsia"/>
          <w:sz w:val="24"/>
          <w:szCs w:val="24"/>
        </w:rPr>
      </w:pPr>
      <w:bookmarkStart w:id="5" w:name="集中式研学课程技术要求"/>
      <w:bookmarkEnd w:id="4"/>
      <w:r>
        <w:rPr>
          <w:rFonts w:asciiTheme="majorEastAsia" w:eastAsiaTheme="majorEastAsia" w:hAnsiTheme="majorEastAsia" w:cs="仿宋_GB2312" w:hint="eastAsia"/>
          <w:sz w:val="24"/>
          <w:szCs w:val="24"/>
        </w:rPr>
        <w:t>4.2 集中式</w:t>
      </w:r>
      <w:proofErr w:type="gramStart"/>
      <w:r>
        <w:rPr>
          <w:rFonts w:asciiTheme="majorEastAsia" w:eastAsiaTheme="majorEastAsia" w:hAnsiTheme="majorEastAsia" w:cs="仿宋_GB2312" w:hint="eastAsia"/>
          <w:sz w:val="24"/>
          <w:szCs w:val="24"/>
        </w:rPr>
        <w:t>研</w:t>
      </w:r>
      <w:proofErr w:type="gramEnd"/>
      <w:r>
        <w:rPr>
          <w:rFonts w:asciiTheme="majorEastAsia" w:eastAsiaTheme="majorEastAsia" w:hAnsiTheme="majorEastAsia" w:cs="仿宋_GB2312" w:hint="eastAsia"/>
          <w:sz w:val="24"/>
          <w:szCs w:val="24"/>
        </w:rPr>
        <w:t>学课程技术要求</w:t>
      </w:r>
    </w:p>
    <w:p w14:paraId="4776042D" w14:textId="7CDD0D3B" w:rsidR="0061517F" w:rsidRDefault="00000000">
      <w:pPr>
        <w:pStyle w:val="4"/>
        <w:spacing w:before="0" w:after="0" w:line="360" w:lineRule="auto"/>
        <w:ind w:firstLine="482"/>
        <w:rPr>
          <w:rFonts w:asciiTheme="majorEastAsia" w:hAnsiTheme="majorEastAsia" w:cs="仿宋_GB2312" w:hint="eastAsia"/>
          <w:sz w:val="24"/>
          <w:szCs w:val="24"/>
        </w:rPr>
      </w:pPr>
      <w:bookmarkStart w:id="6" w:name="新能源创科营完成一个完整的小型能源装置"/>
      <w:r>
        <w:rPr>
          <w:rFonts w:asciiTheme="majorEastAsia" w:hAnsiTheme="majorEastAsia" w:cs="仿宋_GB2312" w:hint="eastAsia"/>
          <w:sz w:val="24"/>
          <w:szCs w:val="24"/>
        </w:rPr>
        <w:t>4.2.1 能源大冒险：完成一个完整的小型能源装置</w:t>
      </w:r>
    </w:p>
    <w:p w14:paraId="2CD864DA" w14:textId="56E46C40" w:rsidR="0061517F" w:rsidRDefault="00000000" w:rsidP="00A95153">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教学目标：</w:t>
      </w:r>
      <w:r w:rsidRPr="00A95153">
        <w:rPr>
          <w:rFonts w:asciiTheme="majorEastAsia" w:eastAsiaTheme="majorEastAsia" w:hAnsiTheme="majorEastAsia" w:cs="仿宋_GB2312" w:hint="eastAsia"/>
          <w:sz w:val="24"/>
          <w:szCs w:val="24"/>
        </w:rPr>
        <w:t>本课程面以沉浸</w:t>
      </w:r>
      <w:proofErr w:type="gramStart"/>
      <w:r w:rsidRPr="00A95153">
        <w:rPr>
          <w:rFonts w:asciiTheme="majorEastAsia" w:eastAsiaTheme="majorEastAsia" w:hAnsiTheme="majorEastAsia" w:cs="仿宋_GB2312" w:hint="eastAsia"/>
          <w:sz w:val="24"/>
          <w:szCs w:val="24"/>
        </w:rPr>
        <w:t>式参观</w:t>
      </w:r>
      <w:proofErr w:type="gramEnd"/>
      <w:r w:rsidRPr="00A95153">
        <w:rPr>
          <w:rFonts w:asciiTheme="majorEastAsia" w:eastAsiaTheme="majorEastAsia" w:hAnsiTheme="majorEastAsia" w:cs="仿宋_GB2312" w:hint="eastAsia"/>
          <w:sz w:val="24"/>
          <w:szCs w:val="24"/>
        </w:rPr>
        <w:t>与动手观察为核心，建立对新能源世界的初步认知。通过参观实验室四大功能区、操作六件储能展品、观察仿生太阳花手动追光、体验3D打印过程、完成手摇发电机与纸风车实验，学生能够识别生活中常见的能源形式（太阳能、风能、水能、储能），理解</w:t>
      </w:r>
      <w:proofErr w:type="gramStart"/>
      <w:r w:rsidRPr="00A95153">
        <w:rPr>
          <w:rFonts w:asciiTheme="majorEastAsia" w:eastAsiaTheme="majorEastAsia" w:hAnsiTheme="majorEastAsia" w:cs="仿宋_GB2312" w:hint="eastAsia"/>
          <w:sz w:val="24"/>
          <w:szCs w:val="24"/>
        </w:rPr>
        <w:t>”</w:t>
      </w:r>
      <w:proofErr w:type="gramEnd"/>
      <w:r w:rsidRPr="00A95153">
        <w:rPr>
          <w:rFonts w:asciiTheme="majorEastAsia" w:eastAsiaTheme="majorEastAsia" w:hAnsiTheme="majorEastAsia" w:cs="仿宋_GB2312" w:hint="eastAsia"/>
          <w:sz w:val="24"/>
          <w:szCs w:val="24"/>
        </w:rPr>
        <w:t>能量可以转化</w:t>
      </w:r>
      <w:proofErr w:type="gramStart"/>
      <w:r w:rsidRPr="00A95153">
        <w:rPr>
          <w:rFonts w:asciiTheme="majorEastAsia" w:eastAsiaTheme="majorEastAsia" w:hAnsiTheme="majorEastAsia" w:cs="仿宋_GB2312" w:hint="eastAsia"/>
          <w:sz w:val="24"/>
          <w:szCs w:val="24"/>
        </w:rPr>
        <w:t>”</w:t>
      </w:r>
      <w:proofErr w:type="gramEnd"/>
      <w:r w:rsidRPr="00A95153">
        <w:rPr>
          <w:rFonts w:asciiTheme="majorEastAsia" w:eastAsiaTheme="majorEastAsia" w:hAnsiTheme="majorEastAsia" w:cs="仿宋_GB2312" w:hint="eastAsia"/>
          <w:sz w:val="24"/>
          <w:szCs w:val="24"/>
        </w:rPr>
        <w:t>的基本概念。能力目标包括：能够按步骤完成简单手工组装，能够用图画或文字记录观察结果，能够在小组中分享发现。</w:t>
      </w:r>
    </w:p>
    <w:p w14:paraId="14286A8D" w14:textId="77777777" w:rsidR="0061517F" w:rsidRDefault="00000000" w:rsidP="00A95153">
      <w:pPr>
        <w:pStyle w:val="a6"/>
        <w:spacing w:line="360" w:lineRule="auto"/>
        <w:ind w:firstLineChars="200" w:firstLine="482"/>
        <w:jc w:val="both"/>
        <w:rPr>
          <w:rFonts w:asciiTheme="majorEastAsia" w:eastAsiaTheme="majorEastAsia" w:hAnsiTheme="majorEastAsia" w:cs="仿宋_GB2312" w:hint="eastAsia"/>
          <w:b/>
          <w:bCs/>
          <w:kern w:val="2"/>
          <w:sz w:val="24"/>
          <w:szCs w:val="24"/>
        </w:rPr>
      </w:pPr>
      <w:r w:rsidRPr="00A95153">
        <w:rPr>
          <w:rFonts w:asciiTheme="majorEastAsia" w:eastAsiaTheme="majorEastAsia" w:hAnsiTheme="majorEastAsia" w:cs="仿宋_GB2312"/>
          <w:b/>
          <w:bCs/>
          <w:kern w:val="2"/>
          <w:sz w:val="24"/>
          <w:szCs w:val="24"/>
        </w:rPr>
        <w:t>4.2.2</w:t>
      </w:r>
      <w:r>
        <w:rPr>
          <w:rFonts w:asciiTheme="majorEastAsia" w:eastAsiaTheme="majorEastAsia" w:hAnsiTheme="majorEastAsia" w:cs="仿宋_GB2312" w:hint="eastAsia"/>
          <w:b/>
          <w:bCs/>
          <w:kern w:val="2"/>
          <w:sz w:val="24"/>
          <w:szCs w:val="24"/>
        </w:rPr>
        <w:t xml:space="preserve"> 能源小先锋：完成简易装置，建立工程思维</w:t>
      </w:r>
    </w:p>
    <w:p w14:paraId="156A9E21" w14:textId="77777777" w:rsidR="0061517F" w:rsidRPr="00A95153" w:rsidRDefault="00000000" w:rsidP="00A95153">
      <w:pPr>
        <w:pStyle w:val="a7"/>
        <w:tabs>
          <w:tab w:val="left" w:pos="7200"/>
        </w:tabs>
        <w:spacing w:line="360" w:lineRule="auto"/>
        <w:ind w:left="10" w:right="-94" w:firstLineChars="261" w:firstLine="626"/>
        <w:jc w:val="both"/>
        <w:rPr>
          <w:rFonts w:asciiTheme="majorEastAsia" w:eastAsiaTheme="majorEastAsia" w:hAnsiTheme="majorEastAsia" w:cs="仿宋_GB2312" w:hint="eastAsia"/>
          <w:i w:val="0"/>
          <w:kern w:val="24"/>
          <w:sz w:val="24"/>
          <w:szCs w:val="24"/>
        </w:rPr>
      </w:pPr>
      <w:r w:rsidRPr="00A95153">
        <w:rPr>
          <w:rFonts w:asciiTheme="majorEastAsia" w:eastAsiaTheme="majorEastAsia" w:hAnsiTheme="majorEastAsia" w:cs="仿宋_GB2312" w:hint="eastAsia"/>
          <w:i w:val="0"/>
          <w:kern w:val="24"/>
          <w:sz w:val="24"/>
          <w:szCs w:val="24"/>
        </w:rPr>
        <w:t>教学目标：</w:t>
      </w:r>
      <w:r w:rsidRPr="00A95153">
        <w:rPr>
          <w:rFonts w:asciiTheme="majorEastAsia" w:eastAsiaTheme="majorEastAsia" w:hAnsiTheme="majorEastAsia" w:cs="仿宋_GB2312"/>
          <w:i w:val="0"/>
          <w:kern w:val="24"/>
          <w:sz w:val="24"/>
          <w:szCs w:val="24"/>
        </w:rPr>
        <w:t>本课程以系统认知与工程启蒙为核心，建立</w:t>
      </w:r>
      <w:proofErr w:type="gramStart"/>
      <w:r w:rsidRPr="00A95153">
        <w:rPr>
          <w:rFonts w:asciiTheme="majorEastAsia" w:eastAsiaTheme="majorEastAsia" w:hAnsiTheme="majorEastAsia" w:cs="仿宋_GB2312"/>
          <w:i w:val="0"/>
          <w:kern w:val="24"/>
          <w:sz w:val="24"/>
          <w:szCs w:val="24"/>
        </w:rPr>
        <w:t>”</w:t>
      </w:r>
      <w:proofErr w:type="gramEnd"/>
      <w:r w:rsidRPr="00A95153">
        <w:rPr>
          <w:rFonts w:asciiTheme="majorEastAsia" w:eastAsiaTheme="majorEastAsia" w:hAnsiTheme="majorEastAsia" w:cs="仿宋_GB2312"/>
          <w:i w:val="0"/>
          <w:kern w:val="24"/>
          <w:sz w:val="24"/>
          <w:szCs w:val="24"/>
        </w:rPr>
        <w:t>能源系统由多部分组成</w:t>
      </w:r>
      <w:proofErr w:type="gramStart"/>
      <w:r w:rsidRPr="00A95153">
        <w:rPr>
          <w:rFonts w:asciiTheme="majorEastAsia" w:eastAsiaTheme="majorEastAsia" w:hAnsiTheme="majorEastAsia" w:cs="仿宋_GB2312"/>
          <w:i w:val="0"/>
          <w:kern w:val="24"/>
          <w:sz w:val="24"/>
          <w:szCs w:val="24"/>
        </w:rPr>
        <w:t>”</w:t>
      </w:r>
      <w:proofErr w:type="gramEnd"/>
      <w:r w:rsidRPr="00A95153">
        <w:rPr>
          <w:rFonts w:asciiTheme="majorEastAsia" w:eastAsiaTheme="majorEastAsia" w:hAnsiTheme="majorEastAsia" w:cs="仿宋_GB2312"/>
          <w:i w:val="0"/>
          <w:kern w:val="24"/>
          <w:sz w:val="24"/>
          <w:szCs w:val="24"/>
        </w:rPr>
        <w:t>的工程思维。学生通过认知中国电网结构、使用三维建模软件设计简单模型、理解能源匹配与峰谷电价、测量储能展品充放电数据、设计风光互补系统，建立从</w:t>
      </w:r>
      <w:proofErr w:type="gramStart"/>
      <w:r w:rsidRPr="00A95153">
        <w:rPr>
          <w:rFonts w:asciiTheme="majorEastAsia" w:eastAsiaTheme="majorEastAsia" w:hAnsiTheme="majorEastAsia" w:cs="仿宋_GB2312"/>
          <w:i w:val="0"/>
          <w:kern w:val="24"/>
          <w:sz w:val="24"/>
          <w:szCs w:val="24"/>
        </w:rPr>
        <w:t>”</w:t>
      </w:r>
      <w:proofErr w:type="gramEnd"/>
      <w:r w:rsidRPr="00A95153">
        <w:rPr>
          <w:rFonts w:asciiTheme="majorEastAsia" w:eastAsiaTheme="majorEastAsia" w:hAnsiTheme="majorEastAsia" w:cs="仿宋_GB2312"/>
          <w:i w:val="0"/>
          <w:kern w:val="24"/>
          <w:sz w:val="24"/>
          <w:szCs w:val="24"/>
        </w:rPr>
        <w:t>观察到设计</w:t>
      </w:r>
      <w:proofErr w:type="gramStart"/>
      <w:r w:rsidRPr="00A95153">
        <w:rPr>
          <w:rFonts w:asciiTheme="majorEastAsia" w:eastAsiaTheme="majorEastAsia" w:hAnsiTheme="majorEastAsia" w:cs="仿宋_GB2312"/>
          <w:i w:val="0"/>
          <w:kern w:val="24"/>
          <w:sz w:val="24"/>
          <w:szCs w:val="24"/>
        </w:rPr>
        <w:t>”</w:t>
      </w:r>
      <w:proofErr w:type="gramEnd"/>
      <w:r w:rsidRPr="00A95153">
        <w:rPr>
          <w:rFonts w:asciiTheme="majorEastAsia" w:eastAsiaTheme="majorEastAsia" w:hAnsiTheme="majorEastAsia" w:cs="仿宋_GB2312"/>
          <w:i w:val="0"/>
          <w:kern w:val="24"/>
          <w:sz w:val="24"/>
          <w:szCs w:val="24"/>
        </w:rPr>
        <w:t>的能力跨越。能力目标包括：能够使用三维建模软件完成</w:t>
      </w:r>
      <w:r w:rsidRPr="00A95153">
        <w:rPr>
          <w:rFonts w:asciiTheme="majorEastAsia" w:eastAsiaTheme="majorEastAsia" w:hAnsiTheme="majorEastAsia" w:cs="仿宋_GB2312"/>
          <w:i w:val="0"/>
          <w:kern w:val="24"/>
          <w:sz w:val="24"/>
          <w:szCs w:val="24"/>
        </w:rPr>
        <w:lastRenderedPageBreak/>
        <w:t>几何体设计，能够独立使用基础电表测量并记录数据，能够在教师辅助下完成激光切割排版设计，能够小组协作组装微型能源系统。</w:t>
      </w:r>
    </w:p>
    <w:p w14:paraId="3B5FC8C7" w14:textId="026B42DA" w:rsidR="0061517F" w:rsidRDefault="00000000">
      <w:pPr>
        <w:pStyle w:val="4"/>
        <w:spacing w:before="0" w:after="0" w:line="360" w:lineRule="auto"/>
        <w:ind w:firstLine="482"/>
        <w:rPr>
          <w:rFonts w:asciiTheme="majorEastAsia" w:hAnsiTheme="majorEastAsia" w:cs="仿宋_GB2312" w:hint="eastAsia"/>
          <w:sz w:val="24"/>
          <w:szCs w:val="24"/>
        </w:rPr>
      </w:pPr>
      <w:bookmarkStart w:id="7" w:name="未来能源设计师多能源互补系统设计"/>
      <w:bookmarkEnd w:id="6"/>
      <w:r>
        <w:rPr>
          <w:rFonts w:asciiTheme="majorEastAsia" w:hAnsiTheme="majorEastAsia" w:cs="仿宋_GB2312" w:hint="eastAsia"/>
          <w:sz w:val="24"/>
          <w:szCs w:val="24"/>
        </w:rPr>
        <w:t>4.2.3未来能源设计师 ：多能源互补系统设计</w:t>
      </w:r>
    </w:p>
    <w:p w14:paraId="3567FB62" w14:textId="32095F7D" w:rsidR="0061517F" w:rsidRDefault="00000000">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教学目标：</w:t>
      </w:r>
      <w:r w:rsidRPr="00A95153">
        <w:rPr>
          <w:rFonts w:asciiTheme="majorEastAsia" w:eastAsiaTheme="majorEastAsia" w:hAnsiTheme="majorEastAsia" w:cs="仿宋_GB2312" w:hint="eastAsia"/>
          <w:sz w:val="24"/>
          <w:szCs w:val="24"/>
        </w:rPr>
        <w:t>本课程以系统设计、编程控制与制造实践为核心，完成</w:t>
      </w:r>
      <w:proofErr w:type="gramStart"/>
      <w:r w:rsidRPr="00A95153">
        <w:rPr>
          <w:rFonts w:asciiTheme="majorEastAsia" w:eastAsiaTheme="majorEastAsia" w:hAnsiTheme="majorEastAsia" w:cs="仿宋_GB2312" w:hint="eastAsia"/>
          <w:sz w:val="24"/>
          <w:szCs w:val="24"/>
        </w:rPr>
        <w:t>”</w:t>
      </w:r>
      <w:proofErr w:type="gramEnd"/>
      <w:r w:rsidRPr="00A95153">
        <w:rPr>
          <w:rFonts w:asciiTheme="majorEastAsia" w:eastAsiaTheme="majorEastAsia" w:hAnsiTheme="majorEastAsia" w:cs="仿宋_GB2312" w:hint="eastAsia"/>
          <w:sz w:val="24"/>
          <w:szCs w:val="24"/>
        </w:rPr>
        <w:t>智能追光装置</w:t>
      </w:r>
      <w:proofErr w:type="gramStart"/>
      <w:r w:rsidRPr="00A95153">
        <w:rPr>
          <w:rFonts w:asciiTheme="majorEastAsia" w:eastAsiaTheme="majorEastAsia" w:hAnsiTheme="majorEastAsia" w:cs="仿宋_GB2312" w:hint="eastAsia"/>
          <w:sz w:val="24"/>
          <w:szCs w:val="24"/>
        </w:rPr>
        <w:t>”</w:t>
      </w:r>
      <w:proofErr w:type="gramEnd"/>
      <w:r w:rsidRPr="00A95153">
        <w:rPr>
          <w:rFonts w:asciiTheme="majorEastAsia" w:eastAsiaTheme="majorEastAsia" w:hAnsiTheme="majorEastAsia" w:cs="仿宋_GB2312" w:hint="eastAsia"/>
          <w:sz w:val="24"/>
          <w:szCs w:val="24"/>
        </w:rPr>
        <w:t>的设计与制作。学生通过独立完成三维打印完整流程（建模→切片→打印）、使用图形化编程实现光敏传感器→舵机追光控制、在教师监督下操作激光切割机（纸板/木板）、组装智能追光装置并进行户外测试，建立</w:t>
      </w:r>
      <w:proofErr w:type="gramStart"/>
      <w:r w:rsidRPr="00A95153">
        <w:rPr>
          <w:rFonts w:asciiTheme="majorEastAsia" w:eastAsiaTheme="majorEastAsia" w:hAnsiTheme="majorEastAsia" w:cs="仿宋_GB2312" w:hint="eastAsia"/>
          <w:sz w:val="24"/>
          <w:szCs w:val="24"/>
        </w:rPr>
        <w:t>”</w:t>
      </w:r>
      <w:proofErr w:type="gramEnd"/>
      <w:r w:rsidRPr="00A95153">
        <w:rPr>
          <w:rFonts w:asciiTheme="majorEastAsia" w:eastAsiaTheme="majorEastAsia" w:hAnsiTheme="majorEastAsia" w:cs="仿宋_GB2312" w:hint="eastAsia"/>
          <w:sz w:val="24"/>
          <w:szCs w:val="24"/>
        </w:rPr>
        <w:t>设计→制造→编程→测试</w:t>
      </w:r>
      <w:proofErr w:type="gramStart"/>
      <w:r w:rsidRPr="00A95153">
        <w:rPr>
          <w:rFonts w:asciiTheme="majorEastAsia" w:eastAsiaTheme="majorEastAsia" w:hAnsiTheme="majorEastAsia" w:cs="仿宋_GB2312" w:hint="eastAsia"/>
          <w:sz w:val="24"/>
          <w:szCs w:val="24"/>
        </w:rPr>
        <w:t>”</w:t>
      </w:r>
      <w:proofErr w:type="gramEnd"/>
      <w:r w:rsidRPr="00A95153">
        <w:rPr>
          <w:rFonts w:asciiTheme="majorEastAsia" w:eastAsiaTheme="majorEastAsia" w:hAnsiTheme="majorEastAsia" w:cs="仿宋_GB2312" w:hint="eastAsia"/>
          <w:sz w:val="24"/>
          <w:szCs w:val="24"/>
        </w:rPr>
        <w:t>的完整工程流程认知。能力目标包括：能够使用三维建模软件设计功能性零件，能够编写条件判断程序实现自动控制，能够操作激光切割机完成简单材料加工，能够小组协作完成系统集成</w:t>
      </w:r>
      <w:r>
        <w:rPr>
          <w:rFonts w:asciiTheme="majorEastAsia" w:eastAsiaTheme="majorEastAsia" w:hAnsiTheme="majorEastAsia" w:cs="仿宋_GB2312" w:hint="eastAsia"/>
          <w:sz w:val="24"/>
          <w:szCs w:val="24"/>
        </w:rPr>
        <w:t>。</w:t>
      </w:r>
    </w:p>
    <w:p w14:paraId="1D1669D2" w14:textId="77777777" w:rsidR="0061517F" w:rsidRDefault="00000000">
      <w:pPr>
        <w:pStyle w:val="4"/>
        <w:ind w:firstLine="482"/>
        <w:rPr>
          <w:rFonts w:asciiTheme="majorEastAsia" w:hAnsiTheme="majorEastAsia" w:cs="仿宋_GB2312" w:hint="eastAsia"/>
          <w:sz w:val="24"/>
          <w:szCs w:val="24"/>
        </w:rPr>
      </w:pPr>
      <w:bookmarkStart w:id="8" w:name="科研先锋训练营课题研究与竞赛模拟"/>
      <w:bookmarkEnd w:id="7"/>
      <w:r>
        <w:rPr>
          <w:rFonts w:asciiTheme="majorEastAsia" w:hAnsiTheme="majorEastAsia" w:cs="仿宋_GB2312" w:hint="eastAsia"/>
          <w:sz w:val="24"/>
          <w:szCs w:val="24"/>
        </w:rPr>
        <w:t>4.2.4 新能源工程师：新能源认知和系统集成</w:t>
      </w:r>
    </w:p>
    <w:p w14:paraId="74B829B0" w14:textId="77777777" w:rsidR="0061517F" w:rsidRPr="00A95153" w:rsidRDefault="00000000">
      <w:pPr>
        <w:ind w:firstLine="480"/>
        <w:rPr>
          <w:rFonts w:asciiTheme="majorEastAsia" w:eastAsiaTheme="majorEastAsia" w:hAnsiTheme="majorEastAsia" w:cs="仿宋_GB2312" w:hint="eastAsia"/>
          <w:kern w:val="24"/>
          <w:szCs w:val="24"/>
        </w:rPr>
      </w:pPr>
      <w:r>
        <w:rPr>
          <w:rFonts w:asciiTheme="majorEastAsia" w:eastAsiaTheme="majorEastAsia" w:hAnsiTheme="majorEastAsia" w:cs="仿宋_GB2312" w:hint="eastAsia"/>
          <w:szCs w:val="24"/>
        </w:rPr>
        <w:t>教学目标：</w:t>
      </w:r>
      <w:r w:rsidRPr="00A95153">
        <w:rPr>
          <w:rFonts w:asciiTheme="majorEastAsia" w:eastAsiaTheme="majorEastAsia" w:hAnsiTheme="majorEastAsia" w:cs="仿宋_GB2312" w:hint="eastAsia"/>
          <w:kern w:val="24"/>
          <w:szCs w:val="24"/>
        </w:rPr>
        <w:t>课程以新能源--氢能与核能两大前沿能源的深入探究为核心，建立对复杂能源系统的系统性认知。学生通过深度测量六件储能展品的输入/输出功率与效率、完成氢能全链路（制氢→储氢→</w:t>
      </w:r>
      <w:proofErr w:type="gramStart"/>
      <w:r w:rsidRPr="00A95153">
        <w:rPr>
          <w:rFonts w:asciiTheme="majorEastAsia" w:eastAsiaTheme="majorEastAsia" w:hAnsiTheme="majorEastAsia" w:cs="仿宋_GB2312" w:hint="eastAsia"/>
          <w:kern w:val="24"/>
          <w:szCs w:val="24"/>
        </w:rPr>
        <w:t>运氢</w:t>
      </w:r>
      <w:proofErr w:type="gramEnd"/>
      <w:r w:rsidRPr="00A95153">
        <w:rPr>
          <w:rFonts w:asciiTheme="majorEastAsia" w:eastAsiaTheme="majorEastAsia" w:hAnsiTheme="majorEastAsia" w:cs="仿宋_GB2312" w:hint="eastAsia"/>
          <w:kern w:val="24"/>
          <w:szCs w:val="24"/>
        </w:rPr>
        <w:t>→用氢）实验与三维打印氢能装置零件、探究核裂变原理与中国核电站安全设计、使用开源硬件编程模拟多能源协同调度，理解能源系统的效率、安全与协同。能力目标包括：能够设计并实施多变量对比实验，能够使用万用表进行精密电学测量，能够使用三维打印和激光切割制作功能性实验装置，能够编写多条件控制程序。</w:t>
      </w:r>
    </w:p>
    <w:p w14:paraId="01C97FD7" w14:textId="2CA11D0C" w:rsidR="0061517F" w:rsidRDefault="00000000">
      <w:pPr>
        <w:pStyle w:val="4"/>
        <w:spacing w:before="0" w:after="0" w:line="360" w:lineRule="auto"/>
        <w:ind w:firstLine="482"/>
        <w:rPr>
          <w:rFonts w:asciiTheme="majorEastAsia" w:hAnsiTheme="majorEastAsia" w:cs="仿宋_GB2312" w:hint="eastAsia"/>
          <w:sz w:val="24"/>
          <w:szCs w:val="24"/>
        </w:rPr>
      </w:pPr>
      <w:r>
        <w:rPr>
          <w:rFonts w:asciiTheme="majorEastAsia" w:hAnsiTheme="majorEastAsia" w:cs="仿宋_GB2312" w:hint="eastAsia"/>
          <w:sz w:val="24"/>
          <w:szCs w:val="24"/>
        </w:rPr>
        <w:t>4.2.5 科研先锋训练营：课题研究与竞赛模拟</w:t>
      </w:r>
    </w:p>
    <w:p w14:paraId="5B5375D0" w14:textId="77777777" w:rsidR="0061517F" w:rsidRDefault="00000000">
      <w:pPr>
        <w:pStyle w:val="a6"/>
        <w:spacing w:line="360" w:lineRule="auto"/>
        <w:ind w:firstLineChars="200" w:firstLine="480"/>
        <w:jc w:val="both"/>
        <w:rPr>
          <w:rFonts w:hint="eastAsia"/>
        </w:rPr>
      </w:pPr>
      <w:r>
        <w:rPr>
          <w:rFonts w:asciiTheme="majorEastAsia" w:eastAsiaTheme="majorEastAsia" w:hAnsiTheme="majorEastAsia" w:cs="仿宋_GB2312" w:hint="eastAsia"/>
          <w:sz w:val="24"/>
          <w:szCs w:val="24"/>
        </w:rPr>
        <w:t>教学目标：</w:t>
      </w:r>
      <w:r w:rsidRPr="00A95153">
        <w:rPr>
          <w:rFonts w:asciiTheme="majorEastAsia" w:eastAsiaTheme="majorEastAsia" w:hAnsiTheme="majorEastAsia" w:cs="仿宋_GB2312" w:hint="eastAsia"/>
          <w:sz w:val="24"/>
          <w:szCs w:val="24"/>
        </w:rPr>
        <w:t>本课程以研究性学习为核心，完成一项真实新能源课题的完整科研流程。学生在特定选题中，完成文献检索→实验设计→装置制作（三维打印/激光切割）→数据采集→数据分析→论文撰写→模拟答辩的全过程，建立科学研究的基本范式。能力目标包括：能够独立设计控制变量的实验方案，能够使用万用表/开源硬件进行精密数据采集，能够使用Excel/Python进行数据整理与统计分析，能够撰写符合IMRAD格式的研究报告，能够完成15分钟学术答辩。</w:t>
      </w:r>
    </w:p>
    <w:p w14:paraId="2A3A0AB0" w14:textId="515F2244" w:rsidR="0061517F" w:rsidRDefault="0061517F">
      <w:pPr>
        <w:pStyle w:val="a6"/>
        <w:spacing w:line="360" w:lineRule="auto"/>
        <w:ind w:firstLineChars="200" w:firstLine="480"/>
        <w:jc w:val="both"/>
        <w:rPr>
          <w:rFonts w:asciiTheme="majorEastAsia" w:eastAsiaTheme="majorEastAsia" w:hAnsiTheme="majorEastAsia" w:cs="仿宋_GB2312" w:hint="eastAsia"/>
          <w:sz w:val="24"/>
          <w:szCs w:val="24"/>
        </w:rPr>
      </w:pPr>
    </w:p>
    <w:p w14:paraId="15D57810" w14:textId="77777777" w:rsidR="0061517F" w:rsidRDefault="00000000">
      <w:pPr>
        <w:pStyle w:val="3"/>
        <w:spacing w:before="0" w:after="0" w:line="360" w:lineRule="auto"/>
        <w:ind w:firstLine="482"/>
        <w:rPr>
          <w:rFonts w:asciiTheme="majorEastAsia" w:eastAsiaTheme="majorEastAsia" w:hAnsiTheme="majorEastAsia" w:cs="仿宋_GB2312" w:hint="eastAsia"/>
          <w:sz w:val="24"/>
          <w:szCs w:val="24"/>
        </w:rPr>
      </w:pPr>
      <w:bookmarkStart w:id="9" w:name="长期培养课程学期制技术要求"/>
      <w:bookmarkEnd w:id="5"/>
      <w:bookmarkEnd w:id="8"/>
      <w:r>
        <w:rPr>
          <w:rFonts w:asciiTheme="majorEastAsia" w:eastAsiaTheme="majorEastAsia" w:hAnsiTheme="majorEastAsia" w:cs="仿宋_GB2312" w:hint="eastAsia"/>
          <w:sz w:val="24"/>
          <w:szCs w:val="24"/>
        </w:rPr>
        <w:lastRenderedPageBreak/>
        <w:t>4.3 长期培养课程（学期制）技术要求</w:t>
      </w:r>
    </w:p>
    <w:p w14:paraId="396BC31F" w14:textId="77777777" w:rsidR="0061517F" w:rsidRDefault="00000000">
      <w:pPr>
        <w:pStyle w:val="4"/>
        <w:spacing w:before="0" w:after="0" w:line="360" w:lineRule="auto"/>
        <w:ind w:firstLine="482"/>
        <w:rPr>
          <w:rFonts w:asciiTheme="majorEastAsia" w:hAnsiTheme="majorEastAsia" w:cs="仿宋_GB2312" w:hint="eastAsia"/>
          <w:sz w:val="24"/>
          <w:szCs w:val="24"/>
        </w:rPr>
      </w:pPr>
      <w:bookmarkStart w:id="10" w:name="通用技术参数"/>
      <w:r>
        <w:rPr>
          <w:rFonts w:asciiTheme="majorEastAsia" w:hAnsiTheme="majorEastAsia" w:cs="仿宋_GB2312" w:hint="eastAsia"/>
          <w:sz w:val="24"/>
          <w:szCs w:val="24"/>
        </w:rPr>
        <w:t>4.3.1 通用技术参数</w:t>
      </w:r>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874"/>
      </w:tblGrid>
      <w:tr w:rsidR="0061517F" w14:paraId="40BA1261" w14:textId="77777777" w:rsidTr="00A95153">
        <w:trPr>
          <w:cnfStyle w:val="100000000000" w:firstRow="1" w:lastRow="0" w:firstColumn="0" w:lastColumn="0" w:oddVBand="0" w:evenVBand="0" w:oddHBand="0" w:evenHBand="0" w:firstRowFirstColumn="0" w:firstRowLastColumn="0" w:lastRowFirstColumn="0" w:lastRowLastColumn="0"/>
          <w:tblHeader/>
        </w:trPr>
        <w:tc>
          <w:tcPr>
            <w:tcW w:w="857" w:type="pct"/>
          </w:tcPr>
          <w:p w14:paraId="762956C6"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参数项</w:t>
            </w:r>
            <w:proofErr w:type="spellEnd"/>
          </w:p>
        </w:tc>
        <w:tc>
          <w:tcPr>
            <w:tcW w:w="4142" w:type="pct"/>
          </w:tcPr>
          <w:p w14:paraId="2AF2D3F4"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技术要求</w:t>
            </w:r>
            <w:proofErr w:type="spellEnd"/>
          </w:p>
        </w:tc>
      </w:tr>
      <w:tr w:rsidR="0061517F" w14:paraId="4B6C6D6F" w14:textId="77777777" w:rsidTr="00A95153">
        <w:tc>
          <w:tcPr>
            <w:tcW w:w="857" w:type="pct"/>
          </w:tcPr>
          <w:p w14:paraId="3D5FEBCE"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总课时</w:t>
            </w:r>
            <w:proofErr w:type="spellEnd"/>
          </w:p>
        </w:tc>
        <w:tc>
          <w:tcPr>
            <w:tcW w:w="4142" w:type="pct"/>
          </w:tcPr>
          <w:p w14:paraId="23E60C23" w14:textId="77777777" w:rsidR="0061517F" w:rsidRDefault="00000000">
            <w:pPr>
              <w:pStyle w:val="Compact"/>
              <w:spacing w:before="0" w:after="0" w:line="360" w:lineRule="auto"/>
              <w:rPr>
                <w:rFonts w:asciiTheme="majorEastAsia" w:eastAsiaTheme="majorEastAsia" w:hAnsiTheme="majorEastAsia" w:cs="仿宋_GB2312" w:hint="eastAsia"/>
              </w:rPr>
            </w:pPr>
            <w:r>
              <w:rPr>
                <w:rFonts w:asciiTheme="majorEastAsia" w:eastAsiaTheme="majorEastAsia" w:hAnsiTheme="majorEastAsia" w:cs="仿宋_GB2312" w:hint="eastAsia"/>
              </w:rPr>
              <w:t>每主题不得少于32课时</w:t>
            </w:r>
          </w:p>
        </w:tc>
      </w:tr>
      <w:tr w:rsidR="0061517F" w14:paraId="0A12AF1D" w14:textId="77777777" w:rsidTr="00A95153">
        <w:tc>
          <w:tcPr>
            <w:tcW w:w="857" w:type="pct"/>
          </w:tcPr>
          <w:p w14:paraId="19AF298C"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课时长度</w:t>
            </w:r>
            <w:proofErr w:type="spellEnd"/>
          </w:p>
        </w:tc>
        <w:tc>
          <w:tcPr>
            <w:tcW w:w="4142" w:type="pct"/>
          </w:tcPr>
          <w:p w14:paraId="6FD99AC0" w14:textId="77777777" w:rsidR="0061517F" w:rsidRDefault="00000000">
            <w:pPr>
              <w:pStyle w:val="Compact"/>
              <w:spacing w:before="0" w:after="0" w:line="360" w:lineRule="auto"/>
              <w:rPr>
                <w:rFonts w:asciiTheme="majorEastAsia" w:eastAsiaTheme="majorEastAsia" w:hAnsiTheme="majorEastAsia" w:cs="仿宋_GB2312" w:hint="eastAsia"/>
              </w:rPr>
            </w:pPr>
            <w:r>
              <w:rPr>
                <w:rFonts w:asciiTheme="majorEastAsia" w:eastAsiaTheme="majorEastAsia" w:hAnsiTheme="majorEastAsia" w:cs="仿宋_GB2312" w:hint="eastAsia"/>
              </w:rPr>
              <w:t>每课时不得少于90分钟</w:t>
            </w:r>
          </w:p>
        </w:tc>
      </w:tr>
      <w:tr w:rsidR="0061517F" w14:paraId="1F76E555" w14:textId="77777777" w:rsidTr="00A95153">
        <w:tc>
          <w:tcPr>
            <w:tcW w:w="857" w:type="pct"/>
          </w:tcPr>
          <w:p w14:paraId="09D4ACA7"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学期覆盖</w:t>
            </w:r>
            <w:proofErr w:type="spellEnd"/>
          </w:p>
        </w:tc>
        <w:tc>
          <w:tcPr>
            <w:tcW w:w="4142" w:type="pct"/>
          </w:tcPr>
          <w:p w14:paraId="3EF0303A"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须满足至少两个学期的学习需求</w:t>
            </w:r>
          </w:p>
        </w:tc>
      </w:tr>
      <w:tr w:rsidR="0061517F" w14:paraId="6BB6EFC0" w14:textId="77777777" w:rsidTr="00A95153">
        <w:tc>
          <w:tcPr>
            <w:tcW w:w="857" w:type="pct"/>
          </w:tcPr>
          <w:p w14:paraId="2F48B390"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单元划分</w:t>
            </w:r>
            <w:proofErr w:type="spellEnd"/>
          </w:p>
        </w:tc>
        <w:tc>
          <w:tcPr>
            <w:tcW w:w="4142" w:type="pct"/>
          </w:tcPr>
          <w:p w14:paraId="131D724F" w14:textId="77777777" w:rsidR="0061517F" w:rsidRDefault="00000000">
            <w:pPr>
              <w:pStyle w:val="Compact"/>
              <w:spacing w:before="0" w:after="0" w:line="360" w:lineRule="auto"/>
              <w:rPr>
                <w:rFonts w:asciiTheme="majorEastAsia" w:eastAsiaTheme="majorEastAsia" w:hAnsiTheme="majorEastAsia" w:cs="仿宋_GB2312" w:hint="eastAsia"/>
              </w:rPr>
            </w:pPr>
            <w:r>
              <w:rPr>
                <w:rFonts w:asciiTheme="majorEastAsia" w:eastAsiaTheme="majorEastAsia" w:hAnsiTheme="majorEastAsia" w:cs="仿宋_GB2312" w:hint="eastAsia"/>
              </w:rPr>
              <w:t>分4单元，每单元8课时</w:t>
            </w:r>
          </w:p>
        </w:tc>
      </w:tr>
      <w:tr w:rsidR="0061517F" w14:paraId="7A068C62" w14:textId="77777777" w:rsidTr="00A95153">
        <w:tc>
          <w:tcPr>
            <w:tcW w:w="857" w:type="pct"/>
          </w:tcPr>
          <w:p w14:paraId="64189BA6"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课时拆分</w:t>
            </w:r>
            <w:proofErr w:type="spellEnd"/>
          </w:p>
        </w:tc>
        <w:tc>
          <w:tcPr>
            <w:tcW w:w="4142" w:type="pct"/>
          </w:tcPr>
          <w:p w14:paraId="1F1815BC"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90分钟需拆分为2-3个活动段（每段20-30分钟），段间安排5分钟休息/游戏转换</w:t>
            </w:r>
          </w:p>
        </w:tc>
      </w:tr>
      <w:tr w:rsidR="0061517F" w14:paraId="3751DEC5" w14:textId="77777777" w:rsidTr="00A95153">
        <w:tc>
          <w:tcPr>
            <w:tcW w:w="857" w:type="pct"/>
          </w:tcPr>
          <w:p w14:paraId="6844898E"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设备基础</w:t>
            </w:r>
            <w:proofErr w:type="spellEnd"/>
          </w:p>
        </w:tc>
        <w:tc>
          <w:tcPr>
            <w:tcW w:w="4142" w:type="pct"/>
          </w:tcPr>
          <w:p w14:paraId="285DF377"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新能源实验室统一配置</w:t>
            </w:r>
          </w:p>
        </w:tc>
      </w:tr>
    </w:tbl>
    <w:p w14:paraId="41BD6703" w14:textId="77777777" w:rsidR="0061517F" w:rsidRDefault="00000000">
      <w:pPr>
        <w:pStyle w:val="4"/>
        <w:spacing w:before="0" w:after="0" w:line="360" w:lineRule="auto"/>
        <w:ind w:firstLine="482"/>
        <w:rPr>
          <w:rFonts w:asciiTheme="majorEastAsia" w:hAnsiTheme="majorEastAsia" w:cs="仿宋_GB2312" w:hint="eastAsia"/>
          <w:sz w:val="24"/>
          <w:szCs w:val="24"/>
        </w:rPr>
      </w:pPr>
      <w:bookmarkStart w:id="11" w:name="新能源小探险家小学低段1-3年级"/>
      <w:bookmarkEnd w:id="10"/>
      <w:r>
        <w:rPr>
          <w:rFonts w:asciiTheme="majorEastAsia" w:hAnsiTheme="majorEastAsia" w:cs="仿宋_GB2312" w:hint="eastAsia"/>
          <w:sz w:val="24"/>
          <w:szCs w:val="24"/>
        </w:rPr>
        <w:t>4.3.2 新能源探险家</w:t>
      </w:r>
    </w:p>
    <w:tbl>
      <w:tblPr>
        <w:tblStyle w:val="Table"/>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6625"/>
      </w:tblGrid>
      <w:tr w:rsidR="0061517F" w14:paraId="22F2B3C5" w14:textId="77777777" w:rsidTr="00A95153">
        <w:trPr>
          <w:cnfStyle w:val="100000000000" w:firstRow="1" w:lastRow="0" w:firstColumn="0" w:lastColumn="0" w:oddVBand="0" w:evenVBand="0" w:oddHBand="0" w:evenHBand="0" w:firstRowFirstColumn="0" w:firstRowLastColumn="0" w:lastRowFirstColumn="0" w:lastRowLastColumn="0"/>
          <w:tblHeader/>
        </w:trPr>
        <w:tc>
          <w:tcPr>
            <w:tcW w:w="1006" w:type="pct"/>
          </w:tcPr>
          <w:p w14:paraId="1A25AAE5"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参数项</w:t>
            </w:r>
            <w:proofErr w:type="spellEnd"/>
          </w:p>
        </w:tc>
        <w:tc>
          <w:tcPr>
            <w:tcW w:w="3993" w:type="pct"/>
          </w:tcPr>
          <w:p w14:paraId="3219CDA3"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技术要求</w:t>
            </w:r>
            <w:proofErr w:type="spellEnd"/>
          </w:p>
        </w:tc>
      </w:tr>
      <w:tr w:rsidR="0061517F" w14:paraId="019C8AA0" w14:textId="77777777" w:rsidTr="00A95153">
        <w:tc>
          <w:tcPr>
            <w:tcW w:w="1006" w:type="pct"/>
          </w:tcPr>
          <w:p w14:paraId="53E73FF7"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b/>
                <w:bCs/>
              </w:rPr>
              <w:t>课程主题</w:t>
            </w:r>
            <w:proofErr w:type="spellEnd"/>
          </w:p>
        </w:tc>
        <w:tc>
          <w:tcPr>
            <w:tcW w:w="3993" w:type="pct"/>
          </w:tcPr>
          <w:p w14:paraId="698DD7CC" w14:textId="69F068E7" w:rsidR="0061517F" w:rsidRDefault="00000000">
            <w:pPr>
              <w:pStyle w:val="Compact"/>
              <w:spacing w:before="0" w:after="0" w:line="360" w:lineRule="auto"/>
              <w:rPr>
                <w:rFonts w:asciiTheme="majorEastAsia" w:eastAsiaTheme="majorEastAsia" w:hAnsiTheme="majorEastAsia" w:cs="仿宋_GB2312" w:hint="eastAsia"/>
                <w:lang w:eastAsia="zh-CN"/>
              </w:rPr>
            </w:pPr>
            <w:r w:rsidRPr="00A95153">
              <w:rPr>
                <w:rFonts w:asciiTheme="majorEastAsia" w:eastAsiaTheme="majorEastAsia" w:hAnsiTheme="majorEastAsia" w:cs="仿宋_GB2312" w:hint="eastAsia"/>
                <w:lang w:eastAsia="zh-CN"/>
              </w:rPr>
              <w:t>以</w:t>
            </w:r>
            <w:r w:rsidRPr="00A95153">
              <w:rPr>
                <w:rFonts w:asciiTheme="majorEastAsia" w:eastAsiaTheme="majorEastAsia" w:hAnsiTheme="majorEastAsia" w:cs="仿宋_GB2312"/>
                <w:lang w:eastAsia="zh-CN"/>
              </w:rPr>
              <w:t>"</w:t>
            </w:r>
            <w:r w:rsidRPr="00A95153">
              <w:rPr>
                <w:rFonts w:asciiTheme="majorEastAsia" w:eastAsiaTheme="majorEastAsia" w:hAnsiTheme="majorEastAsia" w:cs="仿宋_GB2312" w:hint="eastAsia"/>
                <w:lang w:eastAsia="zh-CN"/>
              </w:rPr>
              <w:t>能源在哪里</w:t>
            </w:r>
            <w:r w:rsidRPr="00A95153">
              <w:rPr>
                <w:rFonts w:asciiTheme="majorEastAsia" w:eastAsiaTheme="majorEastAsia" w:hAnsiTheme="majorEastAsia" w:cs="仿宋_GB2312"/>
                <w:lang w:eastAsia="zh-CN"/>
              </w:rPr>
              <w:t>"</w:t>
            </w:r>
            <w:r w:rsidRPr="00A95153">
              <w:rPr>
                <w:rFonts w:asciiTheme="majorEastAsia" w:eastAsiaTheme="majorEastAsia" w:hAnsiTheme="majorEastAsia" w:cs="仿宋_GB2312" w:hint="eastAsia"/>
                <w:lang w:eastAsia="zh-CN"/>
              </w:rPr>
              <w:t>为探索主线，从身边的太阳、风、电动车，到地球的地下热、海洋波浪、氢能，再到</w:t>
            </w:r>
            <w:r w:rsidRPr="00A95153">
              <w:rPr>
                <w:rFonts w:asciiTheme="majorEastAsia" w:eastAsiaTheme="majorEastAsia" w:hAnsiTheme="majorEastAsia" w:cs="仿宋_GB2312"/>
                <w:lang w:eastAsia="zh-CN"/>
              </w:rPr>
              <w:t>"</w:t>
            </w:r>
            <w:r w:rsidRPr="00A95153">
              <w:rPr>
                <w:rFonts w:asciiTheme="majorEastAsia" w:eastAsiaTheme="majorEastAsia" w:hAnsiTheme="majorEastAsia" w:cs="仿宋_GB2312" w:hint="eastAsia"/>
                <w:lang w:eastAsia="zh-CN"/>
              </w:rPr>
              <w:t>我是能源小卫士</w:t>
            </w:r>
            <w:r w:rsidRPr="00A95153">
              <w:rPr>
                <w:rFonts w:asciiTheme="majorEastAsia" w:eastAsiaTheme="majorEastAsia" w:hAnsiTheme="majorEastAsia" w:cs="仿宋_GB2312"/>
                <w:lang w:eastAsia="zh-CN"/>
              </w:rPr>
              <w:t>"</w:t>
            </w:r>
            <w:r w:rsidRPr="00A95153">
              <w:rPr>
                <w:rFonts w:asciiTheme="majorEastAsia" w:eastAsiaTheme="majorEastAsia" w:hAnsiTheme="majorEastAsia" w:cs="仿宋_GB2312" w:hint="eastAsia"/>
                <w:lang w:eastAsia="zh-CN"/>
              </w:rPr>
              <w:t>的环保行动</w:t>
            </w:r>
          </w:p>
        </w:tc>
      </w:tr>
      <w:tr w:rsidR="0061517F" w14:paraId="678E1BD2" w14:textId="77777777" w:rsidTr="00A95153">
        <w:tc>
          <w:tcPr>
            <w:tcW w:w="1006" w:type="pct"/>
          </w:tcPr>
          <w:p w14:paraId="6D7EC39C"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b/>
                <w:bCs/>
              </w:rPr>
              <w:t>教学风格</w:t>
            </w:r>
            <w:proofErr w:type="spellEnd"/>
          </w:p>
        </w:tc>
        <w:tc>
          <w:tcPr>
            <w:tcW w:w="3993" w:type="pct"/>
          </w:tcPr>
          <w:p w14:paraId="33232D50"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趣味科普与沉浸式体验</w:t>
            </w:r>
          </w:p>
        </w:tc>
      </w:tr>
      <w:tr w:rsidR="0061517F" w14:paraId="4CE1ACC5" w14:textId="77777777" w:rsidTr="00A95153">
        <w:tc>
          <w:tcPr>
            <w:tcW w:w="1006" w:type="pct"/>
          </w:tcPr>
          <w:p w14:paraId="51CE2540"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b/>
                <w:bCs/>
              </w:rPr>
              <w:t>教学方式</w:t>
            </w:r>
            <w:proofErr w:type="spellEnd"/>
          </w:p>
        </w:tc>
        <w:tc>
          <w:tcPr>
            <w:tcW w:w="3993" w:type="pct"/>
          </w:tcPr>
          <w:p w14:paraId="6C77D98B"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故事化引导、简单实验、</w:t>
            </w:r>
            <w:proofErr w:type="gramStart"/>
            <w:r>
              <w:rPr>
                <w:rFonts w:asciiTheme="majorEastAsia" w:eastAsiaTheme="majorEastAsia" w:hAnsiTheme="majorEastAsia" w:cs="仿宋_GB2312" w:hint="eastAsia"/>
                <w:lang w:eastAsia="zh-CN"/>
              </w:rPr>
              <w:t>绘本阅读</w:t>
            </w:r>
            <w:proofErr w:type="gramEnd"/>
            <w:r>
              <w:rPr>
                <w:rFonts w:asciiTheme="majorEastAsia" w:eastAsiaTheme="majorEastAsia" w:hAnsiTheme="majorEastAsia" w:cs="仿宋_GB2312" w:hint="eastAsia"/>
                <w:lang w:eastAsia="zh-CN"/>
              </w:rPr>
              <w:t>、手工制作</w:t>
            </w:r>
          </w:p>
        </w:tc>
      </w:tr>
    </w:tbl>
    <w:p w14:paraId="20AA88F3" w14:textId="77777777" w:rsidR="0061517F" w:rsidRDefault="00000000">
      <w:pPr>
        <w:pStyle w:val="a6"/>
        <w:spacing w:line="360" w:lineRule="auto"/>
        <w:ind w:firstLineChars="200" w:firstLine="480"/>
        <w:jc w:val="both"/>
        <w:rPr>
          <w:rFonts w:hint="eastAsia"/>
        </w:rPr>
      </w:pPr>
      <w:r>
        <w:rPr>
          <w:rFonts w:asciiTheme="majorEastAsia" w:eastAsiaTheme="majorEastAsia" w:hAnsiTheme="majorEastAsia" w:cs="仿宋_GB2312" w:hint="eastAsia"/>
          <w:sz w:val="24"/>
          <w:szCs w:val="24"/>
        </w:rPr>
        <w:t>教学目标：</w:t>
      </w:r>
      <w:r w:rsidRPr="00A95153">
        <w:rPr>
          <w:rFonts w:asciiTheme="majorEastAsia" w:eastAsiaTheme="majorEastAsia" w:hAnsiTheme="majorEastAsia" w:cs="仿宋_GB2312" w:hint="eastAsia"/>
          <w:sz w:val="24"/>
          <w:szCs w:val="24"/>
        </w:rPr>
        <w:t>本课程32课时（分四单元）系统培养能源素养。第一单元</w:t>
      </w:r>
      <w:proofErr w:type="gramStart"/>
      <w:r w:rsidRPr="00A95153">
        <w:rPr>
          <w:rFonts w:asciiTheme="majorEastAsia" w:eastAsiaTheme="majorEastAsia" w:hAnsiTheme="majorEastAsia" w:cs="仿宋_GB2312" w:hint="eastAsia"/>
          <w:sz w:val="24"/>
          <w:szCs w:val="24"/>
        </w:rPr>
        <w:t>”</w:t>
      </w:r>
      <w:proofErr w:type="gramEnd"/>
      <w:r w:rsidRPr="00A95153">
        <w:rPr>
          <w:rFonts w:asciiTheme="majorEastAsia" w:eastAsiaTheme="majorEastAsia" w:hAnsiTheme="majorEastAsia" w:cs="仿宋_GB2312" w:hint="eastAsia"/>
          <w:sz w:val="24"/>
          <w:szCs w:val="24"/>
        </w:rPr>
        <w:t>使学生能够识别6种以上能源形式，建立能源与生活的联结；第二单元</w:t>
      </w:r>
      <w:proofErr w:type="gramStart"/>
      <w:r w:rsidRPr="00A95153">
        <w:rPr>
          <w:rFonts w:asciiTheme="majorEastAsia" w:eastAsiaTheme="majorEastAsia" w:hAnsiTheme="majorEastAsia" w:cs="仿宋_GB2312" w:hint="eastAsia"/>
          <w:sz w:val="24"/>
          <w:szCs w:val="24"/>
        </w:rPr>
        <w:t>”</w:t>
      </w:r>
      <w:proofErr w:type="gramEnd"/>
      <w:r w:rsidRPr="00A95153">
        <w:rPr>
          <w:rFonts w:asciiTheme="majorEastAsia" w:eastAsiaTheme="majorEastAsia" w:hAnsiTheme="majorEastAsia" w:cs="仿宋_GB2312" w:hint="eastAsia"/>
          <w:sz w:val="24"/>
          <w:szCs w:val="24"/>
        </w:rPr>
        <w:t>通过三维打印观察、水果电池、手工小水车，培养简单动手能力与因果推理；第三单元</w:t>
      </w:r>
      <w:proofErr w:type="gramStart"/>
      <w:r w:rsidRPr="00A95153">
        <w:rPr>
          <w:rFonts w:asciiTheme="majorEastAsia" w:eastAsiaTheme="majorEastAsia" w:hAnsiTheme="majorEastAsia" w:cs="仿宋_GB2312" w:hint="eastAsia"/>
          <w:sz w:val="24"/>
          <w:szCs w:val="24"/>
        </w:rPr>
        <w:t>”</w:t>
      </w:r>
      <w:proofErr w:type="gramEnd"/>
      <w:r w:rsidRPr="00A95153">
        <w:rPr>
          <w:rFonts w:asciiTheme="majorEastAsia" w:eastAsiaTheme="majorEastAsia" w:hAnsiTheme="majorEastAsia" w:cs="仿宋_GB2312" w:hint="eastAsia"/>
          <w:sz w:val="24"/>
          <w:szCs w:val="24"/>
        </w:rPr>
        <w:t>通过地热能、潮汐能、氢能、核能科普，拓宽能源视野；第四单元</w:t>
      </w:r>
      <w:proofErr w:type="gramStart"/>
      <w:r w:rsidRPr="00A95153">
        <w:rPr>
          <w:rFonts w:asciiTheme="majorEastAsia" w:eastAsiaTheme="majorEastAsia" w:hAnsiTheme="majorEastAsia" w:cs="仿宋_GB2312" w:hint="eastAsia"/>
          <w:sz w:val="24"/>
          <w:szCs w:val="24"/>
        </w:rPr>
        <w:t>”</w:t>
      </w:r>
      <w:proofErr w:type="gramEnd"/>
      <w:r w:rsidRPr="00A95153">
        <w:rPr>
          <w:rFonts w:asciiTheme="majorEastAsia" w:eastAsiaTheme="majorEastAsia" w:hAnsiTheme="majorEastAsia" w:cs="仿宋_GB2312" w:hint="eastAsia"/>
          <w:sz w:val="24"/>
          <w:szCs w:val="24"/>
        </w:rPr>
        <w:t>通过省电实践、环保行动、未来城设计，建立环保责任感与节能意识。学期</w:t>
      </w:r>
      <w:proofErr w:type="gramStart"/>
      <w:r w:rsidRPr="00A95153">
        <w:rPr>
          <w:rFonts w:asciiTheme="majorEastAsia" w:eastAsiaTheme="majorEastAsia" w:hAnsiTheme="majorEastAsia" w:cs="仿宋_GB2312" w:hint="eastAsia"/>
          <w:sz w:val="24"/>
          <w:szCs w:val="24"/>
        </w:rPr>
        <w:t>课强调</w:t>
      </w:r>
      <w:proofErr w:type="gramEnd"/>
      <w:r w:rsidRPr="00A95153">
        <w:rPr>
          <w:rFonts w:asciiTheme="majorEastAsia" w:eastAsiaTheme="majorEastAsia" w:hAnsiTheme="majorEastAsia" w:cs="仿宋_GB2312" w:hint="eastAsia"/>
          <w:sz w:val="24"/>
          <w:szCs w:val="24"/>
        </w:rPr>
        <w:t>故事化教学与游戏化评价。能力目标包括：能够说出2-3种新能源的名称及用途，能够完成1-2个简单动手任务，能够识别常见能源形式并举例说明能源与环保的关系。</w:t>
      </w:r>
    </w:p>
    <w:p w14:paraId="4136B47D" w14:textId="77777777" w:rsidR="0061517F" w:rsidRDefault="00000000">
      <w:pPr>
        <w:pStyle w:val="4"/>
        <w:spacing w:before="0" w:after="0" w:line="360" w:lineRule="auto"/>
        <w:ind w:firstLine="482"/>
        <w:rPr>
          <w:rFonts w:asciiTheme="majorEastAsia" w:hAnsiTheme="majorEastAsia" w:cs="仿宋_GB2312" w:hint="eastAsia"/>
          <w:sz w:val="24"/>
          <w:szCs w:val="24"/>
        </w:rPr>
      </w:pPr>
      <w:r>
        <w:rPr>
          <w:rFonts w:asciiTheme="majorEastAsia" w:hAnsiTheme="majorEastAsia" w:cs="仿宋_GB2312" w:hint="eastAsia"/>
          <w:sz w:val="24"/>
          <w:szCs w:val="24"/>
        </w:rPr>
        <w:lastRenderedPageBreak/>
        <w:t>4.3.3 能源</w:t>
      </w:r>
      <w:proofErr w:type="gramStart"/>
      <w:r>
        <w:rPr>
          <w:rFonts w:asciiTheme="majorEastAsia" w:hAnsiTheme="majorEastAsia" w:cs="仿宋_GB2312" w:hint="eastAsia"/>
          <w:sz w:val="24"/>
          <w:szCs w:val="24"/>
        </w:rPr>
        <w:t>创意工</w:t>
      </w:r>
      <w:proofErr w:type="gramEnd"/>
      <w:r>
        <w:rPr>
          <w:rFonts w:asciiTheme="majorEastAsia" w:hAnsiTheme="majorEastAsia" w:cs="仿宋_GB2312" w:hint="eastAsia"/>
          <w:sz w:val="24"/>
          <w:szCs w:val="24"/>
        </w:rPr>
        <w:t>坊</w:t>
      </w:r>
    </w:p>
    <w:tbl>
      <w:tblPr>
        <w:tblStyle w:val="Table"/>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6625"/>
      </w:tblGrid>
      <w:tr w:rsidR="0061517F" w14:paraId="1699E4DC" w14:textId="77777777" w:rsidTr="0061517F">
        <w:trPr>
          <w:cnfStyle w:val="100000000000" w:firstRow="1" w:lastRow="0" w:firstColumn="0" w:lastColumn="0" w:oddVBand="0" w:evenVBand="0" w:oddHBand="0" w:evenHBand="0" w:firstRowFirstColumn="0" w:firstRowLastColumn="0" w:lastRowFirstColumn="0" w:lastRowLastColumn="0"/>
          <w:tblHeader/>
        </w:trPr>
        <w:tc>
          <w:tcPr>
            <w:tcW w:w="1006" w:type="pct"/>
          </w:tcPr>
          <w:p w14:paraId="2B70C866"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参数项</w:t>
            </w:r>
            <w:proofErr w:type="spellEnd"/>
          </w:p>
        </w:tc>
        <w:tc>
          <w:tcPr>
            <w:tcW w:w="3993" w:type="pct"/>
          </w:tcPr>
          <w:p w14:paraId="576934AA"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技术要求</w:t>
            </w:r>
            <w:proofErr w:type="spellEnd"/>
          </w:p>
        </w:tc>
      </w:tr>
      <w:tr w:rsidR="0061517F" w14:paraId="25DB2616" w14:textId="77777777" w:rsidTr="0061517F">
        <w:tc>
          <w:tcPr>
            <w:tcW w:w="1006" w:type="pct"/>
          </w:tcPr>
          <w:p w14:paraId="6199EB52"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b/>
                <w:bCs/>
              </w:rPr>
              <w:t>课程主题</w:t>
            </w:r>
            <w:proofErr w:type="spellEnd"/>
          </w:p>
        </w:tc>
        <w:tc>
          <w:tcPr>
            <w:tcW w:w="3993" w:type="pct"/>
          </w:tcPr>
          <w:p w14:paraId="4449EF47"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sidRPr="00A95153">
              <w:rPr>
                <w:rFonts w:asciiTheme="majorEastAsia" w:eastAsiaTheme="majorEastAsia" w:hAnsiTheme="majorEastAsia" w:cs="仿宋_GB2312" w:hint="eastAsia"/>
                <w:lang w:eastAsia="zh-CN"/>
              </w:rPr>
              <w:t>以</w:t>
            </w:r>
            <w:r w:rsidRPr="00A95153">
              <w:rPr>
                <w:rFonts w:asciiTheme="majorEastAsia" w:eastAsiaTheme="majorEastAsia" w:hAnsiTheme="majorEastAsia" w:cs="仿宋_GB2312"/>
                <w:lang w:eastAsia="zh-CN"/>
              </w:rPr>
              <w:t>"</w:t>
            </w:r>
            <w:r w:rsidRPr="00A95153">
              <w:rPr>
                <w:rFonts w:asciiTheme="majorEastAsia" w:eastAsiaTheme="majorEastAsia" w:hAnsiTheme="majorEastAsia" w:cs="仿宋_GB2312" w:hint="eastAsia"/>
                <w:lang w:eastAsia="zh-CN"/>
              </w:rPr>
              <w:t>能源侦探→能源艺术家→材料魔法师→未来设计师</w:t>
            </w:r>
            <w:r w:rsidRPr="00A95153">
              <w:rPr>
                <w:rFonts w:asciiTheme="majorEastAsia" w:eastAsiaTheme="majorEastAsia" w:hAnsiTheme="majorEastAsia" w:cs="仿宋_GB2312"/>
                <w:lang w:eastAsia="zh-CN"/>
              </w:rPr>
              <w:t>"</w:t>
            </w:r>
            <w:r w:rsidRPr="00A95153">
              <w:rPr>
                <w:rFonts w:asciiTheme="majorEastAsia" w:eastAsiaTheme="majorEastAsia" w:hAnsiTheme="majorEastAsia" w:cs="仿宋_GB2312" w:hint="eastAsia"/>
                <w:lang w:eastAsia="zh-CN"/>
              </w:rPr>
              <w:t>为角色进阶线，从观察记录到数据分析到创意表达到综合设计</w:t>
            </w:r>
          </w:p>
        </w:tc>
      </w:tr>
      <w:tr w:rsidR="0061517F" w14:paraId="78138AD2" w14:textId="77777777" w:rsidTr="0061517F">
        <w:tc>
          <w:tcPr>
            <w:tcW w:w="1006" w:type="pct"/>
          </w:tcPr>
          <w:p w14:paraId="116EFA10"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b/>
                <w:bCs/>
              </w:rPr>
              <w:t>教学风格</w:t>
            </w:r>
            <w:proofErr w:type="spellEnd"/>
          </w:p>
        </w:tc>
        <w:tc>
          <w:tcPr>
            <w:tcW w:w="3993" w:type="pct"/>
          </w:tcPr>
          <w:p w14:paraId="1FBA15E1"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sidRPr="00A95153">
              <w:rPr>
                <w:rFonts w:asciiTheme="majorEastAsia" w:eastAsiaTheme="majorEastAsia" w:hAnsiTheme="majorEastAsia" w:cs="仿宋_GB2312" w:hint="eastAsia"/>
                <w:lang w:eastAsia="zh-CN"/>
              </w:rPr>
              <w:t>项目驱动、创意导向</w:t>
            </w:r>
          </w:p>
        </w:tc>
      </w:tr>
      <w:tr w:rsidR="0061517F" w14:paraId="07C85950" w14:textId="77777777" w:rsidTr="00A95153">
        <w:trPr>
          <w:trHeight w:val="90"/>
        </w:trPr>
        <w:tc>
          <w:tcPr>
            <w:tcW w:w="0" w:type="pct"/>
          </w:tcPr>
          <w:p w14:paraId="6E967945"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b/>
                <w:bCs/>
              </w:rPr>
              <w:t>教学方式</w:t>
            </w:r>
            <w:proofErr w:type="spellEnd"/>
          </w:p>
        </w:tc>
        <w:tc>
          <w:tcPr>
            <w:tcW w:w="0" w:type="pct"/>
          </w:tcPr>
          <w:p w14:paraId="48EDA50F"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能源观察、简单实验、创意手工</w:t>
            </w:r>
          </w:p>
        </w:tc>
      </w:tr>
    </w:tbl>
    <w:p w14:paraId="17795CF7" w14:textId="6B72786E" w:rsidR="0061517F" w:rsidRDefault="00000000">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教学目标：</w:t>
      </w:r>
      <w:r w:rsidRPr="00A95153">
        <w:rPr>
          <w:rFonts w:asciiTheme="majorEastAsia" w:eastAsiaTheme="majorEastAsia" w:hAnsiTheme="majorEastAsia" w:cs="仿宋_GB2312" w:hint="eastAsia"/>
          <w:sz w:val="24"/>
          <w:szCs w:val="24"/>
        </w:rPr>
        <w:t>本课程32课时，以</w:t>
      </w:r>
      <w:r w:rsidRPr="00A95153">
        <w:rPr>
          <w:rFonts w:asciiTheme="majorEastAsia" w:eastAsiaTheme="majorEastAsia" w:hAnsiTheme="majorEastAsia" w:cs="仿宋_GB2312"/>
          <w:sz w:val="24"/>
          <w:szCs w:val="24"/>
        </w:rPr>
        <w:t>"</w:t>
      </w:r>
      <w:r w:rsidRPr="00A95153">
        <w:rPr>
          <w:rFonts w:asciiTheme="majorEastAsia" w:eastAsiaTheme="majorEastAsia" w:hAnsiTheme="majorEastAsia" w:cs="仿宋_GB2312" w:hint="eastAsia"/>
          <w:sz w:val="24"/>
          <w:szCs w:val="24"/>
        </w:rPr>
        <w:t>能源观察</w:t>
      </w:r>
      <w:r w:rsidRPr="00A95153">
        <w:rPr>
          <w:rFonts w:asciiTheme="majorEastAsia" w:eastAsiaTheme="majorEastAsia" w:hAnsiTheme="majorEastAsia" w:cs="仿宋_GB2312"/>
          <w:sz w:val="24"/>
          <w:szCs w:val="24"/>
        </w:rPr>
        <w:t>+</w:t>
      </w:r>
      <w:r w:rsidRPr="00A95153">
        <w:rPr>
          <w:rFonts w:asciiTheme="majorEastAsia" w:eastAsiaTheme="majorEastAsia" w:hAnsiTheme="majorEastAsia" w:cs="仿宋_GB2312" w:hint="eastAsia"/>
          <w:sz w:val="24"/>
          <w:szCs w:val="24"/>
        </w:rPr>
        <w:t>创意手工</w:t>
      </w:r>
      <w:r w:rsidRPr="00A95153">
        <w:rPr>
          <w:rFonts w:asciiTheme="majorEastAsia" w:eastAsiaTheme="majorEastAsia" w:hAnsiTheme="majorEastAsia" w:cs="仿宋_GB2312"/>
          <w:sz w:val="24"/>
          <w:szCs w:val="24"/>
        </w:rPr>
        <w:t>+</w:t>
      </w:r>
      <w:r w:rsidRPr="00A95153">
        <w:rPr>
          <w:rFonts w:asciiTheme="majorEastAsia" w:eastAsiaTheme="majorEastAsia" w:hAnsiTheme="majorEastAsia" w:cs="仿宋_GB2312" w:hint="eastAsia"/>
          <w:sz w:val="24"/>
          <w:szCs w:val="24"/>
        </w:rPr>
        <w:t>生活联结</w:t>
      </w:r>
      <w:r w:rsidRPr="00A95153">
        <w:rPr>
          <w:rFonts w:asciiTheme="majorEastAsia" w:eastAsiaTheme="majorEastAsia" w:hAnsiTheme="majorEastAsia" w:cs="仿宋_GB2312"/>
          <w:sz w:val="24"/>
          <w:szCs w:val="24"/>
        </w:rPr>
        <w:t>"</w:t>
      </w:r>
      <w:r w:rsidRPr="00A95153">
        <w:rPr>
          <w:rFonts w:asciiTheme="majorEastAsia" w:eastAsiaTheme="majorEastAsia" w:hAnsiTheme="majorEastAsia" w:cs="仿宋_GB2312" w:hint="eastAsia"/>
          <w:sz w:val="24"/>
          <w:szCs w:val="24"/>
        </w:rPr>
        <w:t>为核心，建立从观察到创意的完整思维链。学生通过操作储能展品并记录输入输出形式、用基础电表测量</w:t>
      </w:r>
      <w:proofErr w:type="gramStart"/>
      <w:r w:rsidRPr="00A95153">
        <w:rPr>
          <w:rFonts w:asciiTheme="majorEastAsia" w:eastAsiaTheme="majorEastAsia" w:hAnsiTheme="majorEastAsia" w:cs="仿宋_GB2312" w:hint="eastAsia"/>
          <w:sz w:val="24"/>
          <w:szCs w:val="24"/>
        </w:rPr>
        <w:t>光伏板不同</w:t>
      </w:r>
      <w:proofErr w:type="gramEnd"/>
      <w:r w:rsidRPr="00A95153">
        <w:rPr>
          <w:rFonts w:asciiTheme="majorEastAsia" w:eastAsiaTheme="majorEastAsia" w:hAnsiTheme="majorEastAsia" w:cs="仿宋_GB2312" w:hint="eastAsia"/>
          <w:sz w:val="24"/>
          <w:szCs w:val="24"/>
        </w:rPr>
        <w:t>角度电压、设计风力与太阳能艺术装置、探索水果电池和导电性材料、创作能源</w:t>
      </w:r>
      <w:proofErr w:type="gramStart"/>
      <w:r w:rsidRPr="00A95153">
        <w:rPr>
          <w:rFonts w:asciiTheme="majorEastAsia" w:eastAsiaTheme="majorEastAsia" w:hAnsiTheme="majorEastAsia" w:cs="仿宋_GB2312" w:hint="eastAsia"/>
          <w:sz w:val="24"/>
          <w:szCs w:val="24"/>
        </w:rPr>
        <w:t>主题绘本与</w:t>
      </w:r>
      <w:proofErr w:type="gramEnd"/>
      <w:r w:rsidRPr="00A95153">
        <w:rPr>
          <w:rFonts w:asciiTheme="majorEastAsia" w:eastAsiaTheme="majorEastAsia" w:hAnsiTheme="majorEastAsia" w:cs="仿宋_GB2312" w:hint="eastAsia"/>
          <w:sz w:val="24"/>
          <w:szCs w:val="24"/>
        </w:rPr>
        <w:t>未来城市模型，理解</w:t>
      </w:r>
      <w:r w:rsidRPr="00A95153">
        <w:rPr>
          <w:rFonts w:asciiTheme="majorEastAsia" w:eastAsiaTheme="majorEastAsia" w:hAnsiTheme="majorEastAsia" w:cs="仿宋_GB2312"/>
          <w:sz w:val="24"/>
          <w:szCs w:val="24"/>
        </w:rPr>
        <w:t>"</w:t>
      </w:r>
      <w:r w:rsidRPr="00A95153">
        <w:rPr>
          <w:rFonts w:asciiTheme="majorEastAsia" w:eastAsiaTheme="majorEastAsia" w:hAnsiTheme="majorEastAsia" w:cs="仿宋_GB2312" w:hint="eastAsia"/>
          <w:sz w:val="24"/>
          <w:szCs w:val="24"/>
        </w:rPr>
        <w:t>能源可以被观察、记录、表达和创造</w:t>
      </w:r>
      <w:r w:rsidRPr="00A95153">
        <w:rPr>
          <w:rFonts w:asciiTheme="majorEastAsia" w:eastAsiaTheme="majorEastAsia" w:hAnsiTheme="majorEastAsia" w:cs="仿宋_GB2312"/>
          <w:sz w:val="24"/>
          <w:szCs w:val="24"/>
        </w:rPr>
        <w:t>"</w:t>
      </w:r>
      <w:r w:rsidRPr="00A95153">
        <w:rPr>
          <w:rFonts w:asciiTheme="majorEastAsia" w:eastAsiaTheme="majorEastAsia" w:hAnsiTheme="majorEastAsia" w:cs="仿宋_GB2312" w:hint="eastAsia"/>
          <w:sz w:val="24"/>
          <w:szCs w:val="24"/>
        </w:rPr>
        <w:t>。能力目标：能够使用基础电表完成简单电压测量，能够使用三维建模软件设计简单二维图形，能够设计并实施对比实验，能够通过手工和艺术表达能源概念。</w:t>
      </w:r>
    </w:p>
    <w:p w14:paraId="25F03AE3" w14:textId="21831118" w:rsidR="0061517F" w:rsidRDefault="00000000">
      <w:pPr>
        <w:pStyle w:val="4"/>
        <w:spacing w:before="0" w:after="0" w:line="360" w:lineRule="auto"/>
        <w:ind w:firstLine="482"/>
        <w:rPr>
          <w:rFonts w:asciiTheme="majorEastAsia" w:hAnsiTheme="majorEastAsia" w:cs="仿宋_GB2312" w:hint="eastAsia"/>
          <w:sz w:val="24"/>
          <w:szCs w:val="24"/>
        </w:rPr>
      </w:pPr>
      <w:bookmarkStart w:id="12" w:name="小小能源工程师小学中段4-5年级"/>
      <w:bookmarkEnd w:id="11"/>
      <w:r>
        <w:rPr>
          <w:rFonts w:asciiTheme="majorEastAsia" w:hAnsiTheme="majorEastAsia" w:cs="仿宋_GB2312" w:hint="eastAsia"/>
          <w:sz w:val="24"/>
          <w:szCs w:val="24"/>
        </w:rPr>
        <w:t>4.3.4 智能能源工程师</w:t>
      </w:r>
    </w:p>
    <w:tbl>
      <w:tblPr>
        <w:tblStyle w:val="Table"/>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6438"/>
      </w:tblGrid>
      <w:tr w:rsidR="0061517F" w14:paraId="424153B6" w14:textId="77777777" w:rsidTr="00A95153">
        <w:trPr>
          <w:cnfStyle w:val="100000000000" w:firstRow="1" w:lastRow="0" w:firstColumn="0" w:lastColumn="0" w:oddVBand="0" w:evenVBand="0" w:oddHBand="0" w:evenHBand="0" w:firstRowFirstColumn="0" w:firstRowLastColumn="0" w:lastRowFirstColumn="0" w:lastRowLastColumn="0"/>
          <w:tblHeader/>
        </w:trPr>
        <w:tc>
          <w:tcPr>
            <w:tcW w:w="1119" w:type="pct"/>
          </w:tcPr>
          <w:p w14:paraId="0C0FD110"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参数项</w:t>
            </w:r>
            <w:proofErr w:type="spellEnd"/>
          </w:p>
        </w:tc>
        <w:tc>
          <w:tcPr>
            <w:tcW w:w="3880" w:type="pct"/>
          </w:tcPr>
          <w:p w14:paraId="55D407F0"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技术要求</w:t>
            </w:r>
            <w:proofErr w:type="spellEnd"/>
          </w:p>
        </w:tc>
      </w:tr>
      <w:tr w:rsidR="0061517F" w14:paraId="7107B93A" w14:textId="77777777" w:rsidTr="00A95153">
        <w:tc>
          <w:tcPr>
            <w:tcW w:w="1119" w:type="pct"/>
          </w:tcPr>
          <w:p w14:paraId="5F353892"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b/>
                <w:bCs/>
              </w:rPr>
              <w:t>课程主题</w:t>
            </w:r>
            <w:proofErr w:type="spellEnd"/>
          </w:p>
        </w:tc>
        <w:tc>
          <w:tcPr>
            <w:tcW w:w="3880" w:type="pct"/>
          </w:tcPr>
          <w:p w14:paraId="17C80F82" w14:textId="3C338662" w:rsidR="0061517F" w:rsidRDefault="00000000">
            <w:pPr>
              <w:pStyle w:val="Compact"/>
              <w:spacing w:before="0" w:after="0" w:line="360" w:lineRule="auto"/>
              <w:rPr>
                <w:rFonts w:asciiTheme="majorEastAsia" w:eastAsiaTheme="majorEastAsia" w:hAnsiTheme="majorEastAsia" w:cs="仿宋_GB2312" w:hint="eastAsia"/>
                <w:lang w:eastAsia="zh-CN"/>
              </w:rPr>
            </w:pPr>
            <w:r w:rsidRPr="00A95153">
              <w:rPr>
                <w:rFonts w:asciiTheme="majorEastAsia" w:eastAsiaTheme="majorEastAsia" w:hAnsiTheme="majorEastAsia" w:cs="仿宋_GB2312" w:hint="eastAsia"/>
                <w:lang w:eastAsia="zh-CN"/>
              </w:rPr>
              <w:t>以</w:t>
            </w:r>
            <w:r w:rsidRPr="00A95153">
              <w:rPr>
                <w:rFonts w:asciiTheme="majorEastAsia" w:eastAsiaTheme="majorEastAsia" w:hAnsiTheme="majorEastAsia" w:cs="仿宋_GB2312"/>
                <w:lang w:eastAsia="zh-CN"/>
              </w:rPr>
              <w:t>"</w:t>
            </w:r>
            <w:r w:rsidRPr="00A95153">
              <w:rPr>
                <w:rFonts w:asciiTheme="majorEastAsia" w:eastAsiaTheme="majorEastAsia" w:hAnsiTheme="majorEastAsia" w:cs="仿宋_GB2312" w:hint="eastAsia"/>
                <w:lang w:eastAsia="zh-CN"/>
              </w:rPr>
              <w:t>智能追光→风光互补→电化学储能→综合工程</w:t>
            </w:r>
            <w:r w:rsidRPr="00A95153">
              <w:rPr>
                <w:rFonts w:asciiTheme="majorEastAsia" w:eastAsiaTheme="majorEastAsia" w:hAnsiTheme="majorEastAsia" w:cs="仿宋_GB2312"/>
                <w:lang w:eastAsia="zh-CN"/>
              </w:rPr>
              <w:t>"</w:t>
            </w:r>
            <w:r w:rsidRPr="00A95153">
              <w:rPr>
                <w:rFonts w:asciiTheme="majorEastAsia" w:eastAsiaTheme="majorEastAsia" w:hAnsiTheme="majorEastAsia" w:cs="仿宋_GB2312" w:hint="eastAsia"/>
                <w:lang w:eastAsia="zh-CN"/>
              </w:rPr>
              <w:t>为技术递进线，从单一系统控制到多系统协同到精密测量到独立工程。</w:t>
            </w:r>
          </w:p>
        </w:tc>
      </w:tr>
      <w:tr w:rsidR="0061517F" w14:paraId="449E63C9" w14:textId="77777777" w:rsidTr="00A95153">
        <w:tc>
          <w:tcPr>
            <w:tcW w:w="1119" w:type="pct"/>
          </w:tcPr>
          <w:p w14:paraId="5059DF74"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b/>
                <w:bCs/>
              </w:rPr>
              <w:t>教学风格</w:t>
            </w:r>
            <w:proofErr w:type="spellEnd"/>
          </w:p>
        </w:tc>
        <w:tc>
          <w:tcPr>
            <w:tcW w:w="3880" w:type="pct"/>
          </w:tcPr>
          <w:p w14:paraId="22DE48DF"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基础原理认知与简单动手实践</w:t>
            </w:r>
          </w:p>
        </w:tc>
      </w:tr>
      <w:tr w:rsidR="0061517F" w14:paraId="52EBC353" w14:textId="77777777" w:rsidTr="00A95153">
        <w:tc>
          <w:tcPr>
            <w:tcW w:w="1119" w:type="pct"/>
          </w:tcPr>
          <w:p w14:paraId="0B66E885" w14:textId="1FB72E14" w:rsidR="0061517F" w:rsidRDefault="00000000">
            <w:pPr>
              <w:pStyle w:val="Compact"/>
              <w:spacing w:before="0" w:after="0" w:line="360" w:lineRule="auto"/>
              <w:rPr>
                <w:rFonts w:asciiTheme="majorEastAsia" w:eastAsiaTheme="majorEastAsia" w:hAnsiTheme="majorEastAsia" w:cs="仿宋_GB2312" w:hint="eastAsia"/>
              </w:rPr>
            </w:pPr>
            <w:r>
              <w:rPr>
                <w:rFonts w:asciiTheme="majorEastAsia" w:eastAsiaTheme="majorEastAsia" w:hAnsiTheme="majorEastAsia" w:cs="仿宋_GB2312" w:hint="eastAsia"/>
                <w:b/>
                <w:bCs/>
                <w:lang w:eastAsia="zh-CN"/>
              </w:rPr>
              <w:t>教学方式</w:t>
            </w:r>
          </w:p>
        </w:tc>
        <w:tc>
          <w:tcPr>
            <w:tcW w:w="3880" w:type="pct"/>
          </w:tcPr>
          <w:p w14:paraId="05F2E946"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电动小车制作单元项目、核电站安全视频</w:t>
            </w:r>
          </w:p>
        </w:tc>
      </w:tr>
    </w:tbl>
    <w:p w14:paraId="59CD3325" w14:textId="516F6BE3" w:rsidR="0061517F" w:rsidRDefault="00000000">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教学目标：</w:t>
      </w:r>
      <w:r w:rsidRPr="00A95153">
        <w:rPr>
          <w:rFonts w:asciiTheme="majorEastAsia" w:eastAsiaTheme="majorEastAsia" w:hAnsiTheme="majorEastAsia" w:cs="仿宋_GB2312" w:hint="eastAsia"/>
          <w:sz w:val="24"/>
          <w:szCs w:val="24"/>
        </w:rPr>
        <w:t>本课程</w:t>
      </w:r>
      <w:r w:rsidRPr="00A95153">
        <w:rPr>
          <w:rFonts w:asciiTheme="majorEastAsia" w:eastAsiaTheme="majorEastAsia" w:hAnsiTheme="majorEastAsia" w:cs="仿宋_GB2312"/>
          <w:sz w:val="24"/>
          <w:szCs w:val="24"/>
        </w:rPr>
        <w:t>32</w:t>
      </w:r>
      <w:r w:rsidRPr="00A95153">
        <w:rPr>
          <w:rFonts w:asciiTheme="majorEastAsia" w:eastAsiaTheme="majorEastAsia" w:hAnsiTheme="majorEastAsia" w:cs="仿宋_GB2312" w:hint="eastAsia"/>
          <w:sz w:val="24"/>
          <w:szCs w:val="24"/>
        </w:rPr>
        <w:t>课时，以</w:t>
      </w:r>
      <w:r w:rsidRPr="00A95153">
        <w:rPr>
          <w:rFonts w:asciiTheme="majorEastAsia" w:eastAsiaTheme="majorEastAsia" w:hAnsiTheme="majorEastAsia" w:cs="仿宋_GB2312"/>
          <w:sz w:val="24"/>
          <w:szCs w:val="24"/>
        </w:rPr>
        <w:t>"</w:t>
      </w:r>
      <w:r w:rsidRPr="00A95153">
        <w:rPr>
          <w:rFonts w:asciiTheme="majorEastAsia" w:eastAsiaTheme="majorEastAsia" w:hAnsiTheme="majorEastAsia" w:cs="仿宋_GB2312" w:hint="eastAsia"/>
          <w:sz w:val="24"/>
          <w:szCs w:val="24"/>
        </w:rPr>
        <w:t>编程控制</w:t>
      </w:r>
      <w:r w:rsidRPr="00A95153">
        <w:rPr>
          <w:rFonts w:asciiTheme="majorEastAsia" w:eastAsiaTheme="majorEastAsia" w:hAnsiTheme="majorEastAsia" w:cs="仿宋_GB2312"/>
          <w:sz w:val="24"/>
          <w:szCs w:val="24"/>
        </w:rPr>
        <w:t>+</w:t>
      </w:r>
      <w:r w:rsidRPr="00A95153">
        <w:rPr>
          <w:rFonts w:asciiTheme="majorEastAsia" w:eastAsiaTheme="majorEastAsia" w:hAnsiTheme="majorEastAsia" w:cs="仿宋_GB2312" w:hint="eastAsia"/>
          <w:sz w:val="24"/>
          <w:szCs w:val="24"/>
        </w:rPr>
        <w:t>精密测量</w:t>
      </w:r>
      <w:r w:rsidRPr="00A95153">
        <w:rPr>
          <w:rFonts w:asciiTheme="majorEastAsia" w:eastAsiaTheme="majorEastAsia" w:hAnsiTheme="majorEastAsia" w:cs="仿宋_GB2312"/>
          <w:sz w:val="24"/>
          <w:szCs w:val="24"/>
        </w:rPr>
        <w:t>+</w:t>
      </w:r>
      <w:r w:rsidRPr="00A95153">
        <w:rPr>
          <w:rFonts w:asciiTheme="majorEastAsia" w:eastAsiaTheme="majorEastAsia" w:hAnsiTheme="majorEastAsia" w:cs="仿宋_GB2312" w:hint="eastAsia"/>
          <w:sz w:val="24"/>
          <w:szCs w:val="24"/>
        </w:rPr>
        <w:t>系统搭建</w:t>
      </w:r>
      <w:r w:rsidRPr="00A95153">
        <w:rPr>
          <w:rFonts w:asciiTheme="majorEastAsia" w:eastAsiaTheme="majorEastAsia" w:hAnsiTheme="majorEastAsia" w:cs="仿宋_GB2312"/>
          <w:sz w:val="24"/>
          <w:szCs w:val="24"/>
        </w:rPr>
        <w:t>"</w:t>
      </w:r>
      <w:r w:rsidRPr="00A95153">
        <w:rPr>
          <w:rFonts w:asciiTheme="majorEastAsia" w:eastAsiaTheme="majorEastAsia" w:hAnsiTheme="majorEastAsia" w:cs="仿宋_GB2312" w:hint="eastAsia"/>
          <w:sz w:val="24"/>
          <w:szCs w:val="24"/>
        </w:rPr>
        <w:t>为核心，建立工程思维。学生通过</w:t>
      </w:r>
      <w:r w:rsidRPr="00A95153">
        <w:rPr>
          <w:rFonts w:asciiTheme="majorEastAsia" w:eastAsiaTheme="majorEastAsia" w:hAnsiTheme="majorEastAsia" w:cs="仿宋_GB2312"/>
          <w:sz w:val="24"/>
          <w:szCs w:val="24"/>
        </w:rPr>
        <w:t>Arduino</w:t>
      </w:r>
      <w:r w:rsidRPr="00A95153">
        <w:rPr>
          <w:rFonts w:asciiTheme="majorEastAsia" w:eastAsiaTheme="majorEastAsia" w:hAnsiTheme="majorEastAsia" w:cs="仿宋_GB2312" w:hint="eastAsia"/>
          <w:sz w:val="24"/>
          <w:szCs w:val="24"/>
        </w:rPr>
        <w:t>图形化编程实现智能追光、风光互补协同调度、多能源输入控制，使用万用表完成电压</w:t>
      </w:r>
      <w:r w:rsidRPr="00A95153">
        <w:rPr>
          <w:rFonts w:asciiTheme="majorEastAsia" w:eastAsiaTheme="majorEastAsia" w:hAnsiTheme="majorEastAsia" w:cs="仿宋_GB2312"/>
          <w:sz w:val="24"/>
          <w:szCs w:val="24"/>
        </w:rPr>
        <w:t>/</w:t>
      </w:r>
      <w:r w:rsidRPr="00A95153">
        <w:rPr>
          <w:rFonts w:asciiTheme="majorEastAsia" w:eastAsiaTheme="majorEastAsia" w:hAnsiTheme="majorEastAsia" w:cs="仿宋_GB2312" w:hint="eastAsia"/>
          <w:sz w:val="24"/>
          <w:szCs w:val="24"/>
        </w:rPr>
        <w:t>电流</w:t>
      </w:r>
      <w:r w:rsidRPr="00A95153">
        <w:rPr>
          <w:rFonts w:asciiTheme="majorEastAsia" w:eastAsiaTheme="majorEastAsia" w:hAnsiTheme="majorEastAsia" w:cs="仿宋_GB2312"/>
          <w:sz w:val="24"/>
          <w:szCs w:val="24"/>
        </w:rPr>
        <w:t>/</w:t>
      </w:r>
      <w:r w:rsidRPr="00A95153">
        <w:rPr>
          <w:rFonts w:asciiTheme="majorEastAsia" w:eastAsiaTheme="majorEastAsia" w:hAnsiTheme="majorEastAsia" w:cs="仿宋_GB2312" w:hint="eastAsia"/>
          <w:sz w:val="24"/>
          <w:szCs w:val="24"/>
        </w:rPr>
        <w:t>电阻精密测量，独立完成</w:t>
      </w:r>
      <w:r w:rsidRPr="00A95153">
        <w:rPr>
          <w:rFonts w:asciiTheme="majorEastAsia" w:eastAsiaTheme="majorEastAsia" w:hAnsiTheme="majorEastAsia" w:cs="仿宋_GB2312"/>
          <w:sz w:val="24"/>
          <w:szCs w:val="24"/>
        </w:rPr>
        <w:t>3D</w:t>
      </w:r>
      <w:r w:rsidRPr="00A95153">
        <w:rPr>
          <w:rFonts w:asciiTheme="majorEastAsia" w:eastAsiaTheme="majorEastAsia" w:hAnsiTheme="majorEastAsia" w:cs="仿宋_GB2312" w:hint="eastAsia"/>
          <w:sz w:val="24"/>
          <w:szCs w:val="24"/>
        </w:rPr>
        <w:t>打印建模→切片→</w:t>
      </w:r>
      <w:proofErr w:type="gramStart"/>
      <w:r w:rsidRPr="00A95153">
        <w:rPr>
          <w:rFonts w:asciiTheme="majorEastAsia" w:eastAsiaTheme="majorEastAsia" w:hAnsiTheme="majorEastAsia" w:cs="仿宋_GB2312" w:hint="eastAsia"/>
          <w:sz w:val="24"/>
          <w:szCs w:val="24"/>
        </w:rPr>
        <w:t>打印全</w:t>
      </w:r>
      <w:proofErr w:type="gramEnd"/>
      <w:r w:rsidRPr="00A95153">
        <w:rPr>
          <w:rFonts w:asciiTheme="majorEastAsia" w:eastAsiaTheme="majorEastAsia" w:hAnsiTheme="majorEastAsia" w:cs="仿宋_GB2312" w:hint="eastAsia"/>
          <w:sz w:val="24"/>
          <w:szCs w:val="24"/>
        </w:rPr>
        <w:t>流程，在教师监督下操作激光切割机。四单元递进：前导电学与编程→智能追光系统→风光互补与能源调度→电化学与储能→综合工程项目。能力目标：能够编写条件判断与循环程序实现自动控制，能够设计多变量对比实验并采集数据，能够完成</w:t>
      </w:r>
      <w:r w:rsidRPr="00A95153">
        <w:rPr>
          <w:rFonts w:asciiTheme="majorEastAsia" w:eastAsiaTheme="majorEastAsia" w:hAnsiTheme="majorEastAsia" w:cs="仿宋_GB2312"/>
          <w:sz w:val="24"/>
          <w:szCs w:val="24"/>
        </w:rPr>
        <w:t>"</w:t>
      </w:r>
      <w:r w:rsidRPr="00A95153">
        <w:rPr>
          <w:rFonts w:asciiTheme="majorEastAsia" w:eastAsiaTheme="majorEastAsia" w:hAnsiTheme="majorEastAsia" w:cs="仿宋_GB2312" w:hint="eastAsia"/>
          <w:sz w:val="24"/>
          <w:szCs w:val="24"/>
        </w:rPr>
        <w:t>建模→制造→编程→测试</w:t>
      </w:r>
      <w:r w:rsidRPr="00A95153">
        <w:rPr>
          <w:rFonts w:asciiTheme="majorEastAsia" w:eastAsiaTheme="majorEastAsia" w:hAnsiTheme="majorEastAsia" w:cs="仿宋_GB2312"/>
          <w:sz w:val="24"/>
          <w:szCs w:val="24"/>
        </w:rPr>
        <w:t>"</w:t>
      </w:r>
      <w:r w:rsidRPr="00A95153">
        <w:rPr>
          <w:rFonts w:asciiTheme="majorEastAsia" w:eastAsiaTheme="majorEastAsia" w:hAnsiTheme="majorEastAsia" w:cs="仿宋_GB2312" w:hint="eastAsia"/>
          <w:sz w:val="24"/>
          <w:szCs w:val="24"/>
        </w:rPr>
        <w:t>的完整工程流程。</w:t>
      </w:r>
    </w:p>
    <w:p w14:paraId="59DB88C7" w14:textId="1E09562A" w:rsidR="0061517F" w:rsidRPr="00A95153" w:rsidRDefault="00000000">
      <w:pPr>
        <w:pStyle w:val="4"/>
        <w:spacing w:before="0" w:after="0" w:line="360" w:lineRule="auto"/>
        <w:ind w:firstLine="482"/>
        <w:rPr>
          <w:rFonts w:asciiTheme="majorEastAsia" w:hAnsiTheme="majorEastAsia" w:cs="仿宋_GB2312" w:hint="eastAsia"/>
          <w:sz w:val="24"/>
          <w:szCs w:val="24"/>
        </w:rPr>
      </w:pPr>
      <w:bookmarkStart w:id="13" w:name="能源系统与科研探究初中段2-3年级"/>
      <w:bookmarkEnd w:id="12"/>
      <w:r w:rsidRPr="00A95153">
        <w:rPr>
          <w:rFonts w:asciiTheme="majorEastAsia" w:hAnsiTheme="majorEastAsia" w:cs="仿宋_GB2312" w:hint="eastAsia"/>
          <w:sz w:val="24"/>
          <w:szCs w:val="24"/>
        </w:rPr>
        <w:lastRenderedPageBreak/>
        <w:t>4.3.5 新能源实验室</w:t>
      </w:r>
      <w:proofErr w:type="gramStart"/>
      <w:r w:rsidRPr="00A95153">
        <w:rPr>
          <w:rFonts w:asciiTheme="majorEastAsia" w:hAnsiTheme="majorEastAsia" w:cs="仿宋_GB2312" w:hint="eastAsia"/>
          <w:sz w:val="24"/>
          <w:szCs w:val="24"/>
        </w:rPr>
        <w:t>工程科创实践</w:t>
      </w:r>
      <w:proofErr w:type="gramEnd"/>
    </w:p>
    <w:tbl>
      <w:tblPr>
        <w:tblStyle w:val="Table"/>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5572"/>
      </w:tblGrid>
      <w:tr w:rsidR="0061517F" w14:paraId="6A7105C5" w14:textId="77777777" w:rsidTr="00A95153">
        <w:trPr>
          <w:cnfStyle w:val="100000000000" w:firstRow="1" w:lastRow="0" w:firstColumn="0" w:lastColumn="0" w:oddVBand="0" w:evenVBand="0" w:oddHBand="0" w:evenHBand="0" w:firstRowFirstColumn="0" w:firstRowLastColumn="0" w:lastRowFirstColumn="0" w:lastRowLastColumn="0"/>
          <w:tblHeader/>
        </w:trPr>
        <w:tc>
          <w:tcPr>
            <w:tcW w:w="1641" w:type="pct"/>
          </w:tcPr>
          <w:p w14:paraId="561B2F68"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参数项</w:t>
            </w:r>
            <w:proofErr w:type="spellEnd"/>
          </w:p>
        </w:tc>
        <w:tc>
          <w:tcPr>
            <w:tcW w:w="3358" w:type="pct"/>
          </w:tcPr>
          <w:p w14:paraId="6BF67EF2"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技术要求</w:t>
            </w:r>
            <w:proofErr w:type="spellEnd"/>
          </w:p>
        </w:tc>
      </w:tr>
      <w:tr w:rsidR="0061517F" w14:paraId="28001C51" w14:textId="77777777" w:rsidTr="00A95153">
        <w:tc>
          <w:tcPr>
            <w:tcW w:w="1641" w:type="pct"/>
          </w:tcPr>
          <w:p w14:paraId="0CF73A26"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b/>
                <w:bCs/>
              </w:rPr>
              <w:t>课程主题</w:t>
            </w:r>
            <w:proofErr w:type="spellEnd"/>
          </w:p>
        </w:tc>
        <w:tc>
          <w:tcPr>
            <w:tcW w:w="3358" w:type="pct"/>
          </w:tcPr>
          <w:p w14:paraId="037E86A5"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系统设计与科研论文撰写</w:t>
            </w:r>
          </w:p>
        </w:tc>
      </w:tr>
      <w:tr w:rsidR="0061517F" w14:paraId="785E1F1F" w14:textId="77777777" w:rsidTr="00A95153">
        <w:tc>
          <w:tcPr>
            <w:tcW w:w="1641" w:type="pct"/>
          </w:tcPr>
          <w:p w14:paraId="274B27FE"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b/>
                <w:bCs/>
              </w:rPr>
              <w:t>教学风格</w:t>
            </w:r>
            <w:proofErr w:type="spellEnd"/>
          </w:p>
        </w:tc>
        <w:tc>
          <w:tcPr>
            <w:tcW w:w="3358" w:type="pct"/>
          </w:tcPr>
          <w:p w14:paraId="094A0994"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工程实践制造</w:t>
            </w:r>
            <w:proofErr w:type="spellEnd"/>
          </w:p>
        </w:tc>
      </w:tr>
      <w:tr w:rsidR="0061517F" w14:paraId="71AF876B" w14:textId="77777777" w:rsidTr="00A95153">
        <w:tc>
          <w:tcPr>
            <w:tcW w:w="1641" w:type="pct"/>
          </w:tcPr>
          <w:p w14:paraId="4DDCD67B" w14:textId="673B5B3A" w:rsidR="0061517F" w:rsidRDefault="00000000">
            <w:pPr>
              <w:pStyle w:val="Compact"/>
              <w:spacing w:before="0" w:after="0" w:line="360" w:lineRule="auto"/>
              <w:rPr>
                <w:rFonts w:asciiTheme="majorEastAsia" w:eastAsiaTheme="majorEastAsia" w:hAnsiTheme="majorEastAsia" w:cs="仿宋_GB2312" w:hint="eastAsia"/>
              </w:rPr>
            </w:pPr>
            <w:r>
              <w:rPr>
                <w:rFonts w:asciiTheme="majorEastAsia" w:eastAsiaTheme="majorEastAsia" w:hAnsiTheme="majorEastAsia" w:cs="仿宋_GB2312" w:hint="eastAsia"/>
                <w:b/>
                <w:bCs/>
                <w:lang w:eastAsia="zh-CN"/>
              </w:rPr>
              <w:t>教学方式</w:t>
            </w:r>
          </w:p>
        </w:tc>
        <w:tc>
          <w:tcPr>
            <w:tcW w:w="3358" w:type="pct"/>
          </w:tcPr>
          <w:p w14:paraId="2C1D0E04"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全部加工设备可用（教师监督），含工业级光纤激光切割机</w:t>
            </w:r>
          </w:p>
        </w:tc>
      </w:tr>
    </w:tbl>
    <w:p w14:paraId="52186091" w14:textId="1206F4F3" w:rsidR="0061517F" w:rsidRDefault="00000000">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教学目标：</w:t>
      </w:r>
      <w:r w:rsidRPr="00A95153">
        <w:rPr>
          <w:rFonts w:asciiTheme="majorEastAsia" w:eastAsiaTheme="majorEastAsia" w:hAnsiTheme="majorEastAsia" w:cs="仿宋_GB2312" w:hint="eastAsia"/>
          <w:sz w:val="24"/>
          <w:szCs w:val="24"/>
        </w:rPr>
        <w:t>本课程32课时（分四单元）系统培养工程制造与科研能力。前导单元通过实验室安全与储能展品深度探究，建立安全意识与数据测量基础；第一单元</w:t>
      </w:r>
      <w:proofErr w:type="gramStart"/>
      <w:r w:rsidRPr="00A95153">
        <w:rPr>
          <w:rFonts w:asciiTheme="majorEastAsia" w:eastAsiaTheme="majorEastAsia" w:hAnsiTheme="majorEastAsia" w:cs="仿宋_GB2312" w:hint="eastAsia"/>
          <w:sz w:val="24"/>
          <w:szCs w:val="24"/>
        </w:rPr>
        <w:t>”</w:t>
      </w:r>
      <w:proofErr w:type="gramEnd"/>
      <w:r w:rsidRPr="00A95153">
        <w:rPr>
          <w:rFonts w:asciiTheme="majorEastAsia" w:eastAsiaTheme="majorEastAsia" w:hAnsiTheme="majorEastAsia" w:cs="仿宋_GB2312" w:hint="eastAsia"/>
          <w:sz w:val="24"/>
          <w:szCs w:val="24"/>
        </w:rPr>
        <w:t>通过专业建模软件、切片优化、故障排查、后处理，掌握</w:t>
      </w:r>
      <w:proofErr w:type="gramStart"/>
      <w:r w:rsidRPr="00A95153">
        <w:rPr>
          <w:rFonts w:asciiTheme="majorEastAsia" w:eastAsiaTheme="majorEastAsia" w:hAnsiTheme="majorEastAsia" w:cs="仿宋_GB2312" w:hint="eastAsia"/>
          <w:sz w:val="24"/>
          <w:szCs w:val="24"/>
        </w:rPr>
        <w:t>增材制造完整技术</w:t>
      </w:r>
      <w:proofErr w:type="gramEnd"/>
      <w:r w:rsidRPr="00A95153">
        <w:rPr>
          <w:rFonts w:asciiTheme="majorEastAsia" w:eastAsiaTheme="majorEastAsia" w:hAnsiTheme="majorEastAsia" w:cs="仿宋_GB2312" w:hint="eastAsia"/>
          <w:sz w:val="24"/>
          <w:szCs w:val="24"/>
        </w:rPr>
        <w:t>链；第二单元</w:t>
      </w:r>
      <w:proofErr w:type="gramStart"/>
      <w:r w:rsidRPr="00A95153">
        <w:rPr>
          <w:rFonts w:asciiTheme="majorEastAsia" w:eastAsiaTheme="majorEastAsia" w:hAnsiTheme="majorEastAsia" w:cs="仿宋_GB2312" w:hint="eastAsia"/>
          <w:sz w:val="24"/>
          <w:szCs w:val="24"/>
        </w:rPr>
        <w:t>”</w:t>
      </w:r>
      <w:proofErr w:type="gramEnd"/>
      <w:r w:rsidRPr="00A95153">
        <w:rPr>
          <w:rFonts w:asciiTheme="majorEastAsia" w:eastAsiaTheme="majorEastAsia" w:hAnsiTheme="majorEastAsia" w:cs="仿宋_GB2312" w:hint="eastAsia"/>
          <w:sz w:val="24"/>
          <w:szCs w:val="24"/>
        </w:rPr>
        <w:t>通过排版软件、材料认知、激光切割实操、车床铣床入门，</w:t>
      </w:r>
      <w:proofErr w:type="gramStart"/>
      <w:r w:rsidRPr="00A95153">
        <w:rPr>
          <w:rFonts w:asciiTheme="majorEastAsia" w:eastAsiaTheme="majorEastAsia" w:hAnsiTheme="majorEastAsia" w:cs="仿宋_GB2312" w:hint="eastAsia"/>
          <w:sz w:val="24"/>
          <w:szCs w:val="24"/>
        </w:rPr>
        <w:t>掌握减材与</w:t>
      </w:r>
      <w:proofErr w:type="gramEnd"/>
      <w:r w:rsidRPr="00A95153">
        <w:rPr>
          <w:rFonts w:asciiTheme="majorEastAsia" w:eastAsiaTheme="majorEastAsia" w:hAnsiTheme="majorEastAsia" w:cs="仿宋_GB2312" w:hint="eastAsia"/>
          <w:sz w:val="24"/>
          <w:szCs w:val="24"/>
        </w:rPr>
        <w:t>机械加工基础；第三单元</w:t>
      </w:r>
      <w:proofErr w:type="gramStart"/>
      <w:r w:rsidRPr="00A95153">
        <w:rPr>
          <w:rFonts w:asciiTheme="majorEastAsia" w:eastAsiaTheme="majorEastAsia" w:hAnsiTheme="majorEastAsia" w:cs="仿宋_GB2312" w:hint="eastAsia"/>
          <w:sz w:val="24"/>
          <w:szCs w:val="24"/>
        </w:rPr>
        <w:t>”</w:t>
      </w:r>
      <w:proofErr w:type="gramEnd"/>
      <w:r w:rsidRPr="00A95153">
        <w:rPr>
          <w:rFonts w:asciiTheme="majorEastAsia" w:eastAsiaTheme="majorEastAsia" w:hAnsiTheme="majorEastAsia" w:cs="仿宋_GB2312" w:hint="eastAsia"/>
          <w:sz w:val="24"/>
          <w:szCs w:val="24"/>
        </w:rPr>
        <w:t>通过户外光</w:t>
      </w:r>
      <w:proofErr w:type="gramStart"/>
      <w:r w:rsidRPr="00A95153">
        <w:rPr>
          <w:rFonts w:asciiTheme="majorEastAsia" w:eastAsiaTheme="majorEastAsia" w:hAnsiTheme="majorEastAsia" w:cs="仿宋_GB2312" w:hint="eastAsia"/>
          <w:sz w:val="24"/>
          <w:szCs w:val="24"/>
        </w:rPr>
        <w:t>伏系统</w:t>
      </w:r>
      <w:proofErr w:type="gramEnd"/>
      <w:r w:rsidRPr="00A95153">
        <w:rPr>
          <w:rFonts w:asciiTheme="majorEastAsia" w:eastAsiaTheme="majorEastAsia" w:hAnsiTheme="majorEastAsia" w:cs="仿宋_GB2312" w:hint="eastAsia"/>
          <w:sz w:val="24"/>
          <w:szCs w:val="24"/>
        </w:rPr>
        <w:t>认知、精密测量与数据分析、追光系统探究，建立真实工程环境下的实践能力；第四单元</w:t>
      </w:r>
      <w:proofErr w:type="gramStart"/>
      <w:r w:rsidRPr="00A95153">
        <w:rPr>
          <w:rFonts w:asciiTheme="majorEastAsia" w:eastAsiaTheme="majorEastAsia" w:hAnsiTheme="majorEastAsia" w:cs="仿宋_GB2312" w:hint="eastAsia"/>
          <w:sz w:val="24"/>
          <w:szCs w:val="24"/>
        </w:rPr>
        <w:t>”</w:t>
      </w:r>
      <w:proofErr w:type="gramEnd"/>
      <w:r w:rsidRPr="00A95153">
        <w:rPr>
          <w:rFonts w:asciiTheme="majorEastAsia" w:eastAsiaTheme="majorEastAsia" w:hAnsiTheme="majorEastAsia" w:cs="仿宋_GB2312" w:hint="eastAsia"/>
          <w:sz w:val="24"/>
          <w:szCs w:val="24"/>
        </w:rPr>
        <w:t>通过选题、方案设计、制作、测试与答辩，完成一项具备深度的工程课题。</w:t>
      </w:r>
      <w:r>
        <w:rPr>
          <w:rFonts w:asciiTheme="majorEastAsia" w:eastAsiaTheme="majorEastAsia" w:hAnsiTheme="majorEastAsia" w:cs="仿宋_GB2312" w:hint="eastAsia"/>
          <w:sz w:val="24"/>
          <w:szCs w:val="24"/>
        </w:rPr>
        <w:t>学生须完成具备一定深度的工程课题（含设计方案</w:t>
      </w:r>
      <w:r>
        <w:rPr>
          <w:rFonts w:asciiTheme="majorEastAsia" w:eastAsiaTheme="majorEastAsia" w:hAnsiTheme="majorEastAsia" w:cs="仿宋_GB2312"/>
          <w:sz w:val="24"/>
          <w:szCs w:val="24"/>
        </w:rPr>
        <w:t>+实物作品+测试数据+答辩PPT），掌握三维打印完整流程、激光切割排版、机械加工基础、光</w:t>
      </w:r>
      <w:proofErr w:type="gramStart"/>
      <w:r>
        <w:rPr>
          <w:rFonts w:asciiTheme="majorEastAsia" w:eastAsiaTheme="majorEastAsia" w:hAnsiTheme="majorEastAsia" w:cs="仿宋_GB2312"/>
          <w:sz w:val="24"/>
          <w:szCs w:val="24"/>
        </w:rPr>
        <w:t>伏系统</w:t>
      </w:r>
      <w:proofErr w:type="gramEnd"/>
      <w:r>
        <w:rPr>
          <w:rFonts w:asciiTheme="majorEastAsia" w:eastAsiaTheme="majorEastAsia" w:hAnsiTheme="majorEastAsia" w:cs="仿宋_GB2312"/>
          <w:sz w:val="24"/>
          <w:szCs w:val="24"/>
        </w:rPr>
        <w:t>测量与数据分析。</w:t>
      </w:r>
    </w:p>
    <w:p w14:paraId="414154DF" w14:textId="77777777" w:rsidR="0061517F" w:rsidRDefault="00000000">
      <w:pPr>
        <w:pStyle w:val="3"/>
        <w:spacing w:before="0" w:after="0" w:line="360" w:lineRule="auto"/>
        <w:ind w:firstLine="482"/>
        <w:rPr>
          <w:rFonts w:asciiTheme="majorEastAsia" w:eastAsiaTheme="majorEastAsia" w:hAnsiTheme="majorEastAsia" w:cs="仿宋_GB2312" w:hint="eastAsia"/>
          <w:sz w:val="24"/>
          <w:szCs w:val="24"/>
        </w:rPr>
      </w:pPr>
      <w:bookmarkStart w:id="14" w:name="配套教学资源技术要求"/>
      <w:bookmarkEnd w:id="9"/>
      <w:bookmarkEnd w:id="13"/>
      <w:r>
        <w:rPr>
          <w:rFonts w:asciiTheme="majorEastAsia" w:eastAsiaTheme="majorEastAsia" w:hAnsiTheme="majorEastAsia" w:cs="仿宋_GB2312" w:hint="eastAsia"/>
          <w:sz w:val="24"/>
          <w:szCs w:val="24"/>
        </w:rPr>
        <w:t>4.4 配套教学资源技术要求</w:t>
      </w:r>
    </w:p>
    <w:p w14:paraId="0261C449" w14:textId="77777777" w:rsidR="0061517F" w:rsidRDefault="00000000">
      <w:pPr>
        <w:pStyle w:val="FirstParagraph"/>
        <w:spacing w:before="0" w:after="0" w:line="360" w:lineRule="auto"/>
        <w:ind w:firstLineChars="200" w:firstLine="480"/>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1.供应商须提供以下配套教学资源：</w:t>
      </w:r>
    </w:p>
    <w:tbl>
      <w:tblPr>
        <w:tblStyle w:val="Table"/>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665"/>
        <w:gridCol w:w="1619"/>
        <w:gridCol w:w="4309"/>
      </w:tblGrid>
      <w:tr w:rsidR="0061517F" w14:paraId="2BE873DC" w14:textId="77777777" w:rsidTr="00A95153">
        <w:trPr>
          <w:cnfStyle w:val="100000000000" w:firstRow="1" w:lastRow="0" w:firstColumn="0" w:lastColumn="0" w:oddVBand="0" w:evenVBand="0" w:oddHBand="0" w:evenHBand="0" w:firstRowFirstColumn="0" w:firstRowLastColumn="0" w:lastRowFirstColumn="0" w:lastRowLastColumn="0"/>
          <w:tblHeader/>
          <w:jc w:val="center"/>
        </w:trPr>
        <w:tc>
          <w:tcPr>
            <w:tcW w:w="423" w:type="pct"/>
            <w:vAlign w:val="center"/>
          </w:tcPr>
          <w:p w14:paraId="7BB3CCC1" w14:textId="77777777" w:rsidR="0061517F" w:rsidRDefault="00000000">
            <w:pPr>
              <w:pStyle w:val="Compact"/>
              <w:spacing w:before="0" w:after="0" w:line="360" w:lineRule="auto"/>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序号</w:t>
            </w:r>
            <w:proofErr w:type="spellEnd"/>
          </w:p>
        </w:tc>
        <w:tc>
          <w:tcPr>
            <w:tcW w:w="1003" w:type="pct"/>
            <w:vAlign w:val="center"/>
          </w:tcPr>
          <w:p w14:paraId="3BC2F6B6"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交付物名称</w:t>
            </w:r>
            <w:proofErr w:type="spellEnd"/>
          </w:p>
        </w:tc>
        <w:tc>
          <w:tcPr>
            <w:tcW w:w="976" w:type="pct"/>
            <w:vAlign w:val="center"/>
          </w:tcPr>
          <w:p w14:paraId="417F7291"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数量</w:t>
            </w:r>
            <w:proofErr w:type="spellEnd"/>
            <w:r>
              <w:rPr>
                <w:rFonts w:asciiTheme="majorEastAsia" w:eastAsiaTheme="majorEastAsia" w:hAnsiTheme="majorEastAsia" w:cs="仿宋_GB2312" w:hint="eastAsia"/>
              </w:rPr>
              <w:t>/</w:t>
            </w:r>
            <w:proofErr w:type="spellStart"/>
            <w:r>
              <w:rPr>
                <w:rFonts w:asciiTheme="majorEastAsia" w:eastAsiaTheme="majorEastAsia" w:hAnsiTheme="majorEastAsia" w:cs="仿宋_GB2312" w:hint="eastAsia"/>
              </w:rPr>
              <w:t>规格</w:t>
            </w:r>
            <w:proofErr w:type="spellEnd"/>
          </w:p>
        </w:tc>
        <w:tc>
          <w:tcPr>
            <w:tcW w:w="2596" w:type="pct"/>
            <w:vAlign w:val="center"/>
          </w:tcPr>
          <w:p w14:paraId="515B0555"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技术要求</w:t>
            </w:r>
            <w:proofErr w:type="spellEnd"/>
          </w:p>
        </w:tc>
      </w:tr>
      <w:tr w:rsidR="0061517F" w14:paraId="37757144" w14:textId="77777777" w:rsidTr="00A95153">
        <w:trPr>
          <w:jc w:val="center"/>
        </w:trPr>
        <w:tc>
          <w:tcPr>
            <w:tcW w:w="423" w:type="pct"/>
            <w:vAlign w:val="center"/>
          </w:tcPr>
          <w:p w14:paraId="0FB17A91"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1</w:t>
            </w:r>
          </w:p>
        </w:tc>
        <w:tc>
          <w:tcPr>
            <w:tcW w:w="1003" w:type="pct"/>
            <w:vAlign w:val="center"/>
          </w:tcPr>
          <w:p w14:paraId="26B7D6A2"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电子课件</w:t>
            </w:r>
            <w:proofErr w:type="spellEnd"/>
          </w:p>
        </w:tc>
        <w:tc>
          <w:tcPr>
            <w:tcW w:w="976" w:type="pct"/>
            <w:vAlign w:val="center"/>
          </w:tcPr>
          <w:p w14:paraId="75B1C30A"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每课一份</w:t>
            </w:r>
            <w:proofErr w:type="spellEnd"/>
          </w:p>
        </w:tc>
        <w:tc>
          <w:tcPr>
            <w:tcW w:w="2596" w:type="pct"/>
            <w:vAlign w:val="center"/>
          </w:tcPr>
          <w:p w14:paraId="3F944DB2"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含课程教案、教学PPT；集中式</w:t>
            </w:r>
            <w:proofErr w:type="gramStart"/>
            <w:r>
              <w:rPr>
                <w:rFonts w:asciiTheme="majorEastAsia" w:eastAsiaTheme="majorEastAsia" w:hAnsiTheme="majorEastAsia" w:cs="仿宋_GB2312" w:hint="eastAsia"/>
                <w:lang w:eastAsia="zh-CN"/>
              </w:rPr>
              <w:t>研</w:t>
            </w:r>
            <w:proofErr w:type="gramEnd"/>
            <w:r>
              <w:rPr>
                <w:rFonts w:asciiTheme="majorEastAsia" w:eastAsiaTheme="majorEastAsia" w:hAnsiTheme="majorEastAsia" w:cs="仿宋_GB2312" w:hint="eastAsia"/>
                <w:lang w:eastAsia="zh-CN"/>
              </w:rPr>
              <w:t>学每套课程一套，长期培养每个主题一套；须适配香港青少年教学背景</w:t>
            </w:r>
          </w:p>
        </w:tc>
      </w:tr>
      <w:tr w:rsidR="0061517F" w14:paraId="2D93D2F3" w14:textId="77777777" w:rsidTr="00A95153">
        <w:trPr>
          <w:jc w:val="center"/>
        </w:trPr>
        <w:tc>
          <w:tcPr>
            <w:tcW w:w="423" w:type="pct"/>
            <w:vAlign w:val="center"/>
          </w:tcPr>
          <w:p w14:paraId="2F87221C"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2</w:t>
            </w:r>
          </w:p>
        </w:tc>
        <w:tc>
          <w:tcPr>
            <w:tcW w:w="1003" w:type="pct"/>
            <w:vAlign w:val="center"/>
          </w:tcPr>
          <w:p w14:paraId="6E344EEE"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教师手册</w:t>
            </w:r>
            <w:proofErr w:type="spellEnd"/>
          </w:p>
        </w:tc>
        <w:tc>
          <w:tcPr>
            <w:tcW w:w="976" w:type="pct"/>
            <w:vAlign w:val="center"/>
          </w:tcPr>
          <w:p w14:paraId="67C4FA98"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每主题一套</w:t>
            </w:r>
            <w:proofErr w:type="spellEnd"/>
          </w:p>
        </w:tc>
        <w:tc>
          <w:tcPr>
            <w:tcW w:w="2596" w:type="pct"/>
            <w:vAlign w:val="center"/>
          </w:tcPr>
          <w:p w14:paraId="0ACE760F"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含课程概览、课时教案（教学目标、重难点、教学流程、安全注意事项、城市生活联结案例）</w:t>
            </w:r>
          </w:p>
        </w:tc>
      </w:tr>
      <w:tr w:rsidR="0061517F" w14:paraId="6D817AE3" w14:textId="77777777" w:rsidTr="00A95153">
        <w:trPr>
          <w:jc w:val="center"/>
        </w:trPr>
        <w:tc>
          <w:tcPr>
            <w:tcW w:w="423" w:type="pct"/>
            <w:vAlign w:val="center"/>
          </w:tcPr>
          <w:p w14:paraId="1B108248"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3</w:t>
            </w:r>
          </w:p>
        </w:tc>
        <w:tc>
          <w:tcPr>
            <w:tcW w:w="1003" w:type="pct"/>
            <w:vAlign w:val="center"/>
          </w:tcPr>
          <w:p w14:paraId="6362BB00"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学生手册</w:t>
            </w:r>
            <w:proofErr w:type="spellEnd"/>
          </w:p>
        </w:tc>
        <w:tc>
          <w:tcPr>
            <w:tcW w:w="976" w:type="pct"/>
            <w:vAlign w:val="center"/>
          </w:tcPr>
          <w:p w14:paraId="5DACEDB4"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每套</w:t>
            </w:r>
            <w:proofErr w:type="spellEnd"/>
            <w:r>
              <w:rPr>
                <w:rFonts w:asciiTheme="majorEastAsia" w:eastAsiaTheme="majorEastAsia" w:hAnsiTheme="majorEastAsia" w:cs="仿宋_GB2312" w:hint="eastAsia"/>
              </w:rPr>
              <w:t>/</w:t>
            </w:r>
            <w:proofErr w:type="spellStart"/>
            <w:r>
              <w:rPr>
                <w:rFonts w:asciiTheme="majorEastAsia" w:eastAsiaTheme="majorEastAsia" w:hAnsiTheme="majorEastAsia" w:cs="仿宋_GB2312" w:hint="eastAsia"/>
              </w:rPr>
              <w:t>每主题一套</w:t>
            </w:r>
            <w:proofErr w:type="spellEnd"/>
          </w:p>
        </w:tc>
        <w:tc>
          <w:tcPr>
            <w:tcW w:w="2596" w:type="pct"/>
            <w:vAlign w:val="center"/>
          </w:tcPr>
          <w:p w14:paraId="4E27F226"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proofErr w:type="gramStart"/>
            <w:r>
              <w:rPr>
                <w:rFonts w:asciiTheme="majorEastAsia" w:eastAsiaTheme="majorEastAsia" w:hAnsiTheme="majorEastAsia" w:cs="仿宋_GB2312" w:hint="eastAsia"/>
                <w:lang w:eastAsia="zh-CN"/>
              </w:rPr>
              <w:t>含核心</w:t>
            </w:r>
            <w:proofErr w:type="gramEnd"/>
            <w:r>
              <w:rPr>
                <w:rFonts w:asciiTheme="majorEastAsia" w:eastAsiaTheme="majorEastAsia" w:hAnsiTheme="majorEastAsia" w:cs="仿宋_GB2312" w:hint="eastAsia"/>
                <w:lang w:eastAsia="zh-CN"/>
              </w:rPr>
              <w:t>知识点、实践任务、总结反思、课后作业、评价方式</w:t>
            </w:r>
          </w:p>
        </w:tc>
      </w:tr>
      <w:tr w:rsidR="0061517F" w14:paraId="77B75635" w14:textId="77777777" w:rsidTr="00A95153">
        <w:trPr>
          <w:jc w:val="center"/>
        </w:trPr>
        <w:tc>
          <w:tcPr>
            <w:tcW w:w="423" w:type="pct"/>
            <w:vAlign w:val="center"/>
          </w:tcPr>
          <w:p w14:paraId="1B544390"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lastRenderedPageBreak/>
              <w:t>4</w:t>
            </w:r>
          </w:p>
        </w:tc>
        <w:tc>
          <w:tcPr>
            <w:tcW w:w="1003" w:type="pct"/>
            <w:vAlign w:val="center"/>
          </w:tcPr>
          <w:p w14:paraId="0AB0B0C6"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教学教具清单</w:t>
            </w:r>
            <w:proofErr w:type="spellEnd"/>
          </w:p>
        </w:tc>
        <w:tc>
          <w:tcPr>
            <w:tcW w:w="976" w:type="pct"/>
            <w:vAlign w:val="center"/>
          </w:tcPr>
          <w:p w14:paraId="377A5E04"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每套</w:t>
            </w:r>
            <w:proofErr w:type="spellEnd"/>
            <w:r>
              <w:rPr>
                <w:rFonts w:asciiTheme="majorEastAsia" w:eastAsiaTheme="majorEastAsia" w:hAnsiTheme="majorEastAsia" w:cs="仿宋_GB2312" w:hint="eastAsia"/>
              </w:rPr>
              <w:t>/</w:t>
            </w:r>
            <w:proofErr w:type="spellStart"/>
            <w:r>
              <w:rPr>
                <w:rFonts w:asciiTheme="majorEastAsia" w:eastAsiaTheme="majorEastAsia" w:hAnsiTheme="majorEastAsia" w:cs="仿宋_GB2312" w:hint="eastAsia"/>
              </w:rPr>
              <w:t>每课一套</w:t>
            </w:r>
            <w:proofErr w:type="spellEnd"/>
          </w:p>
        </w:tc>
        <w:tc>
          <w:tcPr>
            <w:tcW w:w="2596" w:type="pct"/>
            <w:vAlign w:val="center"/>
          </w:tcPr>
          <w:p w14:paraId="6C75A13B" w14:textId="1D13CD56"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含采购（标准教具）、（开源软件/免费在线工具）、PDF原文件</w:t>
            </w:r>
          </w:p>
        </w:tc>
      </w:tr>
      <w:tr w:rsidR="0061517F" w14:paraId="31B6D125" w14:textId="77777777" w:rsidTr="00A95153">
        <w:trPr>
          <w:jc w:val="center"/>
        </w:trPr>
        <w:tc>
          <w:tcPr>
            <w:tcW w:w="423" w:type="pct"/>
            <w:vAlign w:val="center"/>
          </w:tcPr>
          <w:p w14:paraId="4F73202C"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5</w:t>
            </w:r>
          </w:p>
        </w:tc>
        <w:tc>
          <w:tcPr>
            <w:tcW w:w="1003" w:type="pct"/>
            <w:vAlign w:val="center"/>
          </w:tcPr>
          <w:p w14:paraId="0EA607A3"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实验指导书</w:t>
            </w:r>
            <w:proofErr w:type="spellEnd"/>
          </w:p>
        </w:tc>
        <w:tc>
          <w:tcPr>
            <w:tcW w:w="976" w:type="pct"/>
            <w:vAlign w:val="center"/>
          </w:tcPr>
          <w:p w14:paraId="127FAEEA"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每套课程一套</w:t>
            </w:r>
            <w:proofErr w:type="spellEnd"/>
          </w:p>
        </w:tc>
        <w:tc>
          <w:tcPr>
            <w:tcW w:w="2596" w:type="pct"/>
            <w:vAlign w:val="center"/>
          </w:tcPr>
          <w:p w14:paraId="47661169"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含安全规范、操作步骤、数据记录表</w:t>
            </w:r>
          </w:p>
        </w:tc>
      </w:tr>
      <w:tr w:rsidR="0061517F" w14:paraId="1186ED9F" w14:textId="77777777" w:rsidTr="00A95153">
        <w:trPr>
          <w:jc w:val="center"/>
        </w:trPr>
        <w:tc>
          <w:tcPr>
            <w:tcW w:w="423" w:type="pct"/>
            <w:vAlign w:val="center"/>
          </w:tcPr>
          <w:p w14:paraId="4D8256C7"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6</w:t>
            </w:r>
          </w:p>
        </w:tc>
        <w:tc>
          <w:tcPr>
            <w:tcW w:w="1003" w:type="pct"/>
            <w:vAlign w:val="center"/>
          </w:tcPr>
          <w:p w14:paraId="1C47DE12"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工程案例库</w:t>
            </w:r>
            <w:proofErr w:type="spellEnd"/>
          </w:p>
        </w:tc>
        <w:tc>
          <w:tcPr>
            <w:tcW w:w="976" w:type="pct"/>
            <w:vAlign w:val="center"/>
          </w:tcPr>
          <w:p w14:paraId="0C1F20D9" w14:textId="77777777" w:rsidR="0061517F" w:rsidRDefault="00000000">
            <w:pPr>
              <w:pStyle w:val="Compact"/>
              <w:spacing w:before="0" w:after="0" w:line="360" w:lineRule="auto"/>
              <w:rPr>
                <w:rFonts w:asciiTheme="majorEastAsia" w:eastAsiaTheme="majorEastAsia" w:hAnsiTheme="majorEastAsia" w:cs="仿宋_GB2312" w:hint="eastAsia"/>
              </w:rPr>
            </w:pPr>
            <w:r>
              <w:rPr>
                <w:rFonts w:asciiTheme="majorEastAsia" w:eastAsiaTheme="majorEastAsia" w:hAnsiTheme="majorEastAsia" w:cs="仿宋_GB2312" w:hint="eastAsia"/>
              </w:rPr>
              <w:t>每套课程10-15个案例</w:t>
            </w:r>
          </w:p>
        </w:tc>
        <w:tc>
          <w:tcPr>
            <w:tcW w:w="2596" w:type="pct"/>
            <w:vAlign w:val="center"/>
          </w:tcPr>
          <w:p w14:paraId="213BE32D"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须适配香港青少年教学需求的新能源工程案例集</w:t>
            </w:r>
          </w:p>
        </w:tc>
      </w:tr>
      <w:tr w:rsidR="0061517F" w14:paraId="185E5D94" w14:textId="77777777" w:rsidTr="00A95153">
        <w:trPr>
          <w:jc w:val="center"/>
        </w:trPr>
        <w:tc>
          <w:tcPr>
            <w:tcW w:w="423" w:type="pct"/>
            <w:vAlign w:val="center"/>
          </w:tcPr>
          <w:p w14:paraId="0056B00D"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7</w:t>
            </w:r>
          </w:p>
        </w:tc>
        <w:tc>
          <w:tcPr>
            <w:tcW w:w="1003" w:type="pct"/>
            <w:vAlign w:val="center"/>
          </w:tcPr>
          <w:p w14:paraId="18AC9A8C"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安全操作手册</w:t>
            </w:r>
            <w:proofErr w:type="spellEnd"/>
          </w:p>
        </w:tc>
        <w:tc>
          <w:tcPr>
            <w:tcW w:w="976" w:type="pct"/>
            <w:vAlign w:val="center"/>
          </w:tcPr>
          <w:p w14:paraId="30B1ACB3"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全学段一套</w:t>
            </w:r>
            <w:proofErr w:type="spellEnd"/>
          </w:p>
        </w:tc>
        <w:tc>
          <w:tcPr>
            <w:tcW w:w="2596" w:type="pct"/>
            <w:vAlign w:val="center"/>
          </w:tcPr>
          <w:p w14:paraId="2B3B2DF2"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含实验室安全规范与应急处理流程、设备使用权限分级</w:t>
            </w:r>
          </w:p>
        </w:tc>
      </w:tr>
      <w:tr w:rsidR="0061517F" w14:paraId="6C423B01" w14:textId="77777777" w:rsidTr="00A95153">
        <w:trPr>
          <w:jc w:val="center"/>
        </w:trPr>
        <w:tc>
          <w:tcPr>
            <w:tcW w:w="423" w:type="pct"/>
            <w:vAlign w:val="center"/>
          </w:tcPr>
          <w:p w14:paraId="7738C73C"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8</w:t>
            </w:r>
          </w:p>
        </w:tc>
        <w:tc>
          <w:tcPr>
            <w:tcW w:w="1003" w:type="pct"/>
            <w:vAlign w:val="center"/>
          </w:tcPr>
          <w:p w14:paraId="58404C25"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配套教学视频</w:t>
            </w:r>
            <w:proofErr w:type="spellEnd"/>
          </w:p>
        </w:tc>
        <w:tc>
          <w:tcPr>
            <w:tcW w:w="976" w:type="pct"/>
            <w:vAlign w:val="center"/>
          </w:tcPr>
          <w:p w14:paraId="35B61151" w14:textId="77777777" w:rsidR="0061517F" w:rsidRDefault="00000000">
            <w:pPr>
              <w:pStyle w:val="Compact"/>
              <w:spacing w:before="0" w:after="0" w:line="360" w:lineRule="auto"/>
              <w:rPr>
                <w:rFonts w:asciiTheme="majorEastAsia" w:eastAsiaTheme="majorEastAsia" w:hAnsiTheme="majorEastAsia" w:cs="仿宋_GB2312" w:hint="eastAsia"/>
              </w:rPr>
            </w:pPr>
            <w:r>
              <w:rPr>
                <w:rFonts w:asciiTheme="majorEastAsia" w:eastAsiaTheme="majorEastAsia" w:hAnsiTheme="majorEastAsia" w:cs="仿宋_GB2312" w:hint="eastAsia"/>
              </w:rPr>
              <w:t>每套课程不少于5个</w:t>
            </w:r>
          </w:p>
        </w:tc>
        <w:tc>
          <w:tcPr>
            <w:tcW w:w="2596" w:type="pct"/>
            <w:vAlign w:val="center"/>
          </w:tcPr>
          <w:p w14:paraId="24C31D28"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含实验演示、安全培训、操作示范；每个视频5-10分钟</w:t>
            </w:r>
          </w:p>
        </w:tc>
      </w:tr>
    </w:tbl>
    <w:p w14:paraId="43DE8D66" w14:textId="77777777" w:rsidR="0061517F" w:rsidRDefault="00000000">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2. 课程设计中，实验室设备使用权限须按以下分级设置：</w:t>
      </w:r>
    </w:p>
    <w:tbl>
      <w:tblPr>
        <w:tblStyle w:val="Table"/>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980"/>
        <w:gridCol w:w="4938"/>
      </w:tblGrid>
      <w:tr w:rsidR="0061517F" w14:paraId="5DF6AE56" w14:textId="77777777" w:rsidTr="00A95153">
        <w:trPr>
          <w:cnfStyle w:val="100000000000" w:firstRow="1" w:lastRow="0" w:firstColumn="0" w:lastColumn="0" w:oddVBand="0" w:evenVBand="0" w:oddHBand="0" w:evenHBand="0" w:firstRowFirstColumn="0" w:firstRowLastColumn="0" w:lastRowFirstColumn="0" w:lastRowLastColumn="0"/>
          <w:tblHeader/>
          <w:jc w:val="center"/>
        </w:trPr>
        <w:tc>
          <w:tcPr>
            <w:tcW w:w="830" w:type="pct"/>
            <w:vAlign w:val="center"/>
          </w:tcPr>
          <w:p w14:paraId="4BE35B98"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学段</w:t>
            </w:r>
            <w:proofErr w:type="spellEnd"/>
          </w:p>
        </w:tc>
        <w:tc>
          <w:tcPr>
            <w:tcW w:w="1193" w:type="pct"/>
            <w:vAlign w:val="center"/>
          </w:tcPr>
          <w:p w14:paraId="6C3DB261" w14:textId="77777777" w:rsidR="0061517F" w:rsidRDefault="00000000">
            <w:pPr>
              <w:pStyle w:val="Compact"/>
              <w:spacing w:before="0" w:after="0" w:line="360" w:lineRule="auto"/>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权限级别</w:t>
            </w:r>
            <w:proofErr w:type="spellEnd"/>
          </w:p>
        </w:tc>
        <w:tc>
          <w:tcPr>
            <w:tcW w:w="2975" w:type="pct"/>
            <w:vAlign w:val="center"/>
          </w:tcPr>
          <w:p w14:paraId="15F11D1D"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可操作内容</w:t>
            </w:r>
            <w:proofErr w:type="spellEnd"/>
          </w:p>
        </w:tc>
      </w:tr>
      <w:tr w:rsidR="0061517F" w14:paraId="36D48605" w14:textId="77777777" w:rsidTr="00A95153">
        <w:trPr>
          <w:jc w:val="center"/>
        </w:trPr>
        <w:tc>
          <w:tcPr>
            <w:tcW w:w="830" w:type="pct"/>
            <w:vAlign w:val="center"/>
          </w:tcPr>
          <w:p w14:paraId="5B8AFA0C"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初中</w:t>
            </w:r>
          </w:p>
        </w:tc>
        <w:tc>
          <w:tcPr>
            <w:tcW w:w="1193" w:type="pct"/>
            <w:vAlign w:val="center"/>
          </w:tcPr>
          <w:p w14:paraId="7DA79245" w14:textId="77777777" w:rsidR="0061517F" w:rsidRDefault="00000000">
            <w:pPr>
              <w:pStyle w:val="Compact"/>
              <w:spacing w:before="0" w:after="0" w:line="360" w:lineRule="auto"/>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观察级</w:t>
            </w:r>
            <w:proofErr w:type="spellEnd"/>
          </w:p>
        </w:tc>
        <w:tc>
          <w:tcPr>
            <w:tcW w:w="2975" w:type="pct"/>
            <w:vAlign w:val="center"/>
          </w:tcPr>
          <w:p w14:paraId="20A36132"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观察展品、参与简单手工、教师演示实验</w:t>
            </w:r>
          </w:p>
        </w:tc>
      </w:tr>
      <w:tr w:rsidR="0061517F" w14:paraId="76CD19B6" w14:textId="77777777" w:rsidTr="00A95153">
        <w:trPr>
          <w:jc w:val="center"/>
        </w:trPr>
        <w:tc>
          <w:tcPr>
            <w:tcW w:w="830" w:type="pct"/>
            <w:vAlign w:val="center"/>
          </w:tcPr>
          <w:p w14:paraId="122632E7"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初中</w:t>
            </w:r>
          </w:p>
        </w:tc>
        <w:tc>
          <w:tcPr>
            <w:tcW w:w="1193" w:type="pct"/>
            <w:vAlign w:val="center"/>
          </w:tcPr>
          <w:p w14:paraId="5E7B8D86" w14:textId="77777777" w:rsidR="0061517F" w:rsidRDefault="00000000">
            <w:pPr>
              <w:pStyle w:val="Compact"/>
              <w:spacing w:before="0" w:after="0" w:line="360" w:lineRule="auto"/>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参与级</w:t>
            </w:r>
            <w:proofErr w:type="spellEnd"/>
          </w:p>
        </w:tc>
        <w:tc>
          <w:tcPr>
            <w:tcW w:w="2975" w:type="pct"/>
            <w:vAlign w:val="center"/>
          </w:tcPr>
          <w:p w14:paraId="44F14411"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基础电表独立使用、三维建模软件基础操作、简单组装</w:t>
            </w:r>
          </w:p>
        </w:tc>
      </w:tr>
      <w:tr w:rsidR="0061517F" w14:paraId="07C79E46" w14:textId="77777777" w:rsidTr="00A95153">
        <w:trPr>
          <w:jc w:val="center"/>
        </w:trPr>
        <w:tc>
          <w:tcPr>
            <w:tcW w:w="830" w:type="pct"/>
            <w:vAlign w:val="center"/>
          </w:tcPr>
          <w:p w14:paraId="35605DA5"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初中</w:t>
            </w:r>
          </w:p>
        </w:tc>
        <w:tc>
          <w:tcPr>
            <w:tcW w:w="1193" w:type="pct"/>
            <w:vAlign w:val="center"/>
          </w:tcPr>
          <w:p w14:paraId="4CF5469A" w14:textId="77777777" w:rsidR="0061517F" w:rsidRDefault="00000000">
            <w:pPr>
              <w:pStyle w:val="Compact"/>
              <w:spacing w:before="0" w:after="0" w:line="360" w:lineRule="auto"/>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操作+监督级</w:t>
            </w:r>
            <w:proofErr w:type="spellEnd"/>
          </w:p>
        </w:tc>
        <w:tc>
          <w:tcPr>
            <w:tcW w:w="2975" w:type="pct"/>
            <w:vAlign w:val="center"/>
          </w:tcPr>
          <w:p w14:paraId="78A25C9B"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万用表测量、开源硬件编程、激光切割（纸板，教师监督）</w:t>
            </w:r>
          </w:p>
        </w:tc>
      </w:tr>
      <w:tr w:rsidR="0061517F" w14:paraId="5261BA42" w14:textId="77777777" w:rsidTr="00A95153">
        <w:trPr>
          <w:jc w:val="center"/>
        </w:trPr>
        <w:tc>
          <w:tcPr>
            <w:tcW w:w="830" w:type="pct"/>
            <w:vAlign w:val="center"/>
          </w:tcPr>
          <w:p w14:paraId="100F8F91"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高中</w:t>
            </w:r>
          </w:p>
        </w:tc>
        <w:tc>
          <w:tcPr>
            <w:tcW w:w="1193" w:type="pct"/>
            <w:vAlign w:val="center"/>
          </w:tcPr>
          <w:p w14:paraId="400360A1" w14:textId="77777777" w:rsidR="0061517F" w:rsidRDefault="00000000">
            <w:pPr>
              <w:pStyle w:val="Compact"/>
              <w:spacing w:before="0" w:after="0" w:line="360" w:lineRule="auto"/>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监督级</w:t>
            </w:r>
            <w:proofErr w:type="spellEnd"/>
          </w:p>
        </w:tc>
        <w:tc>
          <w:tcPr>
            <w:tcW w:w="2975" w:type="pct"/>
            <w:vAlign w:val="center"/>
          </w:tcPr>
          <w:p w14:paraId="5C9EC7BE"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全部加工设备可用（教师监督）、工业级光纤激光切割机</w:t>
            </w:r>
          </w:p>
        </w:tc>
      </w:tr>
      <w:tr w:rsidR="0061517F" w14:paraId="5AC8F40C" w14:textId="77777777" w:rsidTr="00A95153">
        <w:trPr>
          <w:jc w:val="center"/>
        </w:trPr>
        <w:tc>
          <w:tcPr>
            <w:tcW w:w="830" w:type="pct"/>
            <w:vAlign w:val="center"/>
          </w:tcPr>
          <w:p w14:paraId="0A3367F2"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高中</w:t>
            </w:r>
          </w:p>
        </w:tc>
        <w:tc>
          <w:tcPr>
            <w:tcW w:w="1193" w:type="pct"/>
            <w:vAlign w:val="center"/>
          </w:tcPr>
          <w:p w14:paraId="71276CF4" w14:textId="77777777" w:rsidR="0061517F" w:rsidRDefault="00000000">
            <w:pPr>
              <w:pStyle w:val="Compact"/>
              <w:spacing w:before="0" w:after="0" w:line="360" w:lineRule="auto"/>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独立级</w:t>
            </w:r>
            <w:proofErr w:type="spellEnd"/>
          </w:p>
        </w:tc>
        <w:tc>
          <w:tcPr>
            <w:tcW w:w="2975" w:type="pct"/>
            <w:vAlign w:val="center"/>
          </w:tcPr>
          <w:p w14:paraId="108BB5C5"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全部设备独立使用、含工业级光纤激光切割机</w:t>
            </w:r>
          </w:p>
        </w:tc>
      </w:tr>
    </w:tbl>
    <w:p w14:paraId="4D6EE742" w14:textId="77777777" w:rsidR="0061517F" w:rsidRDefault="00000000">
      <w:pPr>
        <w:pStyle w:val="3"/>
        <w:spacing w:before="0" w:after="0" w:line="360" w:lineRule="auto"/>
        <w:ind w:firstLine="482"/>
        <w:rPr>
          <w:rFonts w:asciiTheme="majorEastAsia" w:eastAsiaTheme="majorEastAsia" w:hAnsiTheme="majorEastAsia" w:cs="仿宋_GB2312" w:hint="eastAsia"/>
          <w:sz w:val="24"/>
          <w:szCs w:val="24"/>
        </w:rPr>
      </w:pPr>
      <w:bookmarkStart w:id="15" w:name="调研及培训服务技术要求"/>
      <w:bookmarkEnd w:id="14"/>
      <w:r>
        <w:rPr>
          <w:rFonts w:asciiTheme="majorEastAsia" w:eastAsiaTheme="majorEastAsia" w:hAnsiTheme="majorEastAsia" w:cs="仿宋_GB2312" w:hint="eastAsia"/>
          <w:sz w:val="24"/>
          <w:szCs w:val="24"/>
        </w:rPr>
        <w:t>4.5 调研及培训服务技术要求</w:t>
      </w:r>
    </w:p>
    <w:p w14:paraId="32AAA598" w14:textId="77777777" w:rsidR="0061517F" w:rsidRDefault="00000000">
      <w:pPr>
        <w:pStyle w:val="4"/>
        <w:spacing w:before="0" w:after="0" w:line="360" w:lineRule="auto"/>
        <w:ind w:firstLine="482"/>
        <w:rPr>
          <w:rFonts w:asciiTheme="majorEastAsia" w:hAnsiTheme="majorEastAsia" w:cs="仿宋_GB2312" w:hint="eastAsia"/>
          <w:sz w:val="24"/>
          <w:szCs w:val="24"/>
        </w:rPr>
      </w:pPr>
      <w:bookmarkStart w:id="16" w:name="调研服务"/>
      <w:r>
        <w:rPr>
          <w:rFonts w:asciiTheme="majorEastAsia" w:hAnsiTheme="majorEastAsia" w:cs="仿宋_GB2312" w:hint="eastAsia"/>
          <w:sz w:val="24"/>
          <w:szCs w:val="24"/>
        </w:rPr>
        <w:t>4.5.1 调研服务</w:t>
      </w:r>
    </w:p>
    <w:p w14:paraId="579F9128" w14:textId="77777777" w:rsidR="0061517F" w:rsidRDefault="00000000">
      <w:pPr>
        <w:pStyle w:val="FirstParagraph"/>
        <w:spacing w:before="0" w:after="0" w:line="360" w:lineRule="auto"/>
        <w:ind w:firstLineChars="200" w:firstLine="480"/>
        <w:rPr>
          <w:rFonts w:asciiTheme="majorEastAsia" w:eastAsiaTheme="majorEastAsia" w:hAnsiTheme="majorEastAsia" w:cs="仿宋_GB2312" w:hint="eastAsia"/>
          <w:lang w:eastAsia="zh-CN"/>
        </w:rPr>
      </w:pPr>
      <w:r>
        <w:rPr>
          <w:rFonts w:asciiTheme="majorEastAsia" w:eastAsiaTheme="majorEastAsia" w:hAnsiTheme="majorEastAsia" w:hint="eastAsia"/>
          <w:lang w:eastAsia="zh-CN"/>
        </w:rPr>
        <w:t>1</w:t>
      </w:r>
      <w:r>
        <w:rPr>
          <w:rFonts w:asciiTheme="majorEastAsia" w:eastAsiaTheme="majorEastAsia" w:hAnsiTheme="majorEastAsia" w:cs="仿宋_GB2312" w:hint="eastAsia"/>
          <w:lang w:eastAsia="zh-CN"/>
        </w:rPr>
        <w:t>.供应商</w:t>
      </w:r>
      <w:proofErr w:type="gramStart"/>
      <w:r>
        <w:rPr>
          <w:rFonts w:asciiTheme="majorEastAsia" w:eastAsiaTheme="majorEastAsia" w:hAnsiTheme="majorEastAsia" w:cs="仿宋_GB2312" w:hint="eastAsia"/>
          <w:lang w:eastAsia="zh-CN"/>
        </w:rPr>
        <w:t>须开展</w:t>
      </w:r>
      <w:proofErr w:type="gramEnd"/>
      <w:r>
        <w:rPr>
          <w:rFonts w:asciiTheme="majorEastAsia" w:eastAsiaTheme="majorEastAsia" w:hAnsiTheme="majorEastAsia" w:cs="仿宋_GB2312" w:hint="eastAsia"/>
          <w:lang w:eastAsia="zh-CN"/>
        </w:rPr>
        <w:t>必要的调研，确保课程的科学性和适用性，调研内容须包括：</w:t>
      </w:r>
    </w:p>
    <w:tbl>
      <w:tblPr>
        <w:tblStyle w:val="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4443"/>
        <w:gridCol w:w="2550"/>
      </w:tblGrid>
      <w:tr w:rsidR="0061517F" w14:paraId="3F347D84" w14:textId="77777777" w:rsidTr="0061517F">
        <w:trPr>
          <w:cnfStyle w:val="100000000000" w:firstRow="1" w:lastRow="0" w:firstColumn="0" w:lastColumn="0" w:oddVBand="0" w:evenVBand="0" w:oddHBand="0" w:evenHBand="0" w:firstRowFirstColumn="0" w:firstRowLastColumn="0" w:lastRowFirstColumn="0" w:lastRowLastColumn="0"/>
          <w:tblHeader/>
        </w:trPr>
        <w:tc>
          <w:tcPr>
            <w:tcW w:w="1303" w:type="dxa"/>
          </w:tcPr>
          <w:p w14:paraId="1F909CAD" w14:textId="77777777" w:rsidR="0061517F" w:rsidRDefault="00000000">
            <w:pPr>
              <w:pStyle w:val="Compact"/>
              <w:spacing w:before="0" w:after="0" w:line="360" w:lineRule="auto"/>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lastRenderedPageBreak/>
              <w:t>序号</w:t>
            </w:r>
            <w:proofErr w:type="spellEnd"/>
          </w:p>
        </w:tc>
        <w:tc>
          <w:tcPr>
            <w:tcW w:w="4443" w:type="dxa"/>
          </w:tcPr>
          <w:p w14:paraId="09D756F8"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调研内容</w:t>
            </w:r>
            <w:proofErr w:type="spellEnd"/>
          </w:p>
        </w:tc>
        <w:tc>
          <w:tcPr>
            <w:tcW w:w="0" w:type="auto"/>
          </w:tcPr>
          <w:p w14:paraId="25300B76"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要求</w:t>
            </w:r>
            <w:proofErr w:type="spellEnd"/>
          </w:p>
        </w:tc>
      </w:tr>
      <w:tr w:rsidR="0061517F" w14:paraId="207E8249" w14:textId="77777777" w:rsidTr="0061517F">
        <w:tc>
          <w:tcPr>
            <w:tcW w:w="1303" w:type="dxa"/>
          </w:tcPr>
          <w:p w14:paraId="5BC00E03"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①</w:t>
            </w:r>
          </w:p>
        </w:tc>
        <w:tc>
          <w:tcPr>
            <w:tcW w:w="4443" w:type="dxa"/>
          </w:tcPr>
          <w:p w14:paraId="71E679DB"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香港中小学科学课程标准与</w:t>
            </w:r>
            <w:proofErr w:type="gramStart"/>
            <w:r>
              <w:rPr>
                <w:rFonts w:asciiTheme="majorEastAsia" w:eastAsiaTheme="majorEastAsia" w:hAnsiTheme="majorEastAsia" w:cs="仿宋_GB2312" w:hint="eastAsia"/>
                <w:lang w:eastAsia="zh-CN"/>
              </w:rPr>
              <w:t>内地课标</w:t>
            </w:r>
            <w:proofErr w:type="gramEnd"/>
            <w:r>
              <w:rPr>
                <w:rFonts w:asciiTheme="majorEastAsia" w:eastAsiaTheme="majorEastAsia" w:hAnsiTheme="majorEastAsia" w:cs="仿宋_GB2312" w:hint="eastAsia"/>
                <w:lang w:eastAsia="zh-CN"/>
              </w:rPr>
              <w:t>对比分析</w:t>
            </w:r>
          </w:p>
        </w:tc>
        <w:tc>
          <w:tcPr>
            <w:tcW w:w="0" w:type="auto"/>
          </w:tcPr>
          <w:p w14:paraId="31DDAE8F"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形成对比分析报告</w:t>
            </w:r>
            <w:proofErr w:type="spellEnd"/>
          </w:p>
        </w:tc>
      </w:tr>
      <w:tr w:rsidR="0061517F" w14:paraId="2827C0C1" w14:textId="77777777" w:rsidTr="0061517F">
        <w:tc>
          <w:tcPr>
            <w:tcW w:w="1303" w:type="dxa"/>
          </w:tcPr>
          <w:p w14:paraId="3058F84C"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②</w:t>
            </w:r>
          </w:p>
        </w:tc>
        <w:tc>
          <w:tcPr>
            <w:tcW w:w="4443" w:type="dxa"/>
          </w:tcPr>
          <w:p w14:paraId="603A43EA"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目标学校现有实验设备与场地条件调研</w:t>
            </w:r>
          </w:p>
        </w:tc>
        <w:tc>
          <w:tcPr>
            <w:tcW w:w="0" w:type="auto"/>
          </w:tcPr>
          <w:p w14:paraId="364C4CB6"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形成设备场地评分评估报告</w:t>
            </w:r>
          </w:p>
        </w:tc>
      </w:tr>
      <w:tr w:rsidR="0061517F" w14:paraId="7EBA2C54" w14:textId="77777777" w:rsidTr="0061517F">
        <w:tc>
          <w:tcPr>
            <w:tcW w:w="1303" w:type="dxa"/>
          </w:tcPr>
          <w:p w14:paraId="181A6F67"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③</w:t>
            </w:r>
          </w:p>
        </w:tc>
        <w:tc>
          <w:tcPr>
            <w:tcW w:w="4443" w:type="dxa"/>
          </w:tcPr>
          <w:p w14:paraId="49307A3D"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教师教学能力与培训需求调研</w:t>
            </w:r>
          </w:p>
        </w:tc>
        <w:tc>
          <w:tcPr>
            <w:tcW w:w="0" w:type="auto"/>
          </w:tcPr>
          <w:p w14:paraId="63CE5C5C"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形成培训需求分析报告</w:t>
            </w:r>
          </w:p>
        </w:tc>
      </w:tr>
    </w:tbl>
    <w:p w14:paraId="47439CD5" w14:textId="77777777" w:rsidR="0061517F" w:rsidRDefault="00000000">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cs="仿宋_GB2312" w:hint="eastAsia"/>
          <w:sz w:val="24"/>
          <w:szCs w:val="24"/>
        </w:rPr>
        <w:t>.调研人员须具备新能源技术或科学教育行业背景，熟悉香港教育体系。</w:t>
      </w:r>
    </w:p>
    <w:p w14:paraId="07E47D36" w14:textId="77777777" w:rsidR="0061517F" w:rsidRDefault="00000000">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hint="eastAsia"/>
          <w:sz w:val="24"/>
          <w:szCs w:val="24"/>
        </w:rPr>
        <w:t>3</w:t>
      </w:r>
      <w:r>
        <w:rPr>
          <w:rFonts w:asciiTheme="majorEastAsia" w:eastAsiaTheme="majorEastAsia" w:hAnsiTheme="majorEastAsia" w:cs="仿宋_GB2312" w:hint="eastAsia"/>
          <w:sz w:val="24"/>
          <w:szCs w:val="24"/>
        </w:rPr>
        <w:t>. 调研交付成果为《课程适配性调研报告》，作为课程优化依据。</w:t>
      </w:r>
    </w:p>
    <w:p w14:paraId="63A42E52" w14:textId="77777777" w:rsidR="0061517F" w:rsidRDefault="00000000">
      <w:pPr>
        <w:pStyle w:val="4"/>
        <w:spacing w:before="0" w:after="0" w:line="360" w:lineRule="auto"/>
        <w:ind w:firstLine="482"/>
        <w:rPr>
          <w:rFonts w:asciiTheme="majorEastAsia" w:hAnsiTheme="majorEastAsia" w:cs="仿宋_GB2312" w:hint="eastAsia"/>
          <w:sz w:val="24"/>
          <w:szCs w:val="24"/>
        </w:rPr>
      </w:pPr>
      <w:bookmarkStart w:id="17" w:name="培训服务"/>
      <w:bookmarkEnd w:id="16"/>
      <w:r>
        <w:rPr>
          <w:rFonts w:asciiTheme="majorEastAsia" w:hAnsiTheme="majorEastAsia" w:cs="仿宋_GB2312" w:hint="eastAsia"/>
          <w:sz w:val="24"/>
          <w:szCs w:val="24"/>
        </w:rPr>
        <w:t>4.5.2 培训服务</w:t>
      </w:r>
    </w:p>
    <w:p w14:paraId="2C91F85A" w14:textId="77777777" w:rsidR="0061517F" w:rsidRDefault="00000000">
      <w:pPr>
        <w:pStyle w:val="FirstParagraph"/>
        <w:spacing w:before="0" w:after="0" w:line="360" w:lineRule="auto"/>
        <w:ind w:firstLineChars="200" w:firstLine="480"/>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供应商须结合课程开展教师培训工作，具体参数如下：</w:t>
      </w:r>
    </w:p>
    <w:tbl>
      <w:tblPr>
        <w:tblStyle w:val="Table"/>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6924"/>
      </w:tblGrid>
      <w:tr w:rsidR="0061517F" w14:paraId="5AF7B6F4" w14:textId="77777777" w:rsidTr="0061517F">
        <w:trPr>
          <w:cnfStyle w:val="100000000000" w:firstRow="1" w:lastRow="0" w:firstColumn="0" w:lastColumn="0" w:oddVBand="0" w:evenVBand="0" w:oddHBand="0" w:evenHBand="0" w:firstRowFirstColumn="0" w:firstRowLastColumn="0" w:lastRowFirstColumn="0" w:lastRowLastColumn="0"/>
          <w:tblHeader/>
          <w:jc w:val="center"/>
        </w:trPr>
        <w:tc>
          <w:tcPr>
            <w:tcW w:w="827" w:type="pct"/>
            <w:vAlign w:val="center"/>
          </w:tcPr>
          <w:p w14:paraId="76F15222"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参数项</w:t>
            </w:r>
            <w:proofErr w:type="spellEnd"/>
          </w:p>
        </w:tc>
        <w:tc>
          <w:tcPr>
            <w:tcW w:w="4172" w:type="pct"/>
            <w:vAlign w:val="center"/>
          </w:tcPr>
          <w:p w14:paraId="22E8E075"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技术要求</w:t>
            </w:r>
            <w:proofErr w:type="spellEnd"/>
          </w:p>
        </w:tc>
      </w:tr>
      <w:tr w:rsidR="0061517F" w14:paraId="06112894" w14:textId="77777777" w:rsidTr="0061517F">
        <w:trPr>
          <w:jc w:val="center"/>
        </w:trPr>
        <w:tc>
          <w:tcPr>
            <w:tcW w:w="827" w:type="pct"/>
            <w:vAlign w:val="center"/>
          </w:tcPr>
          <w:p w14:paraId="6C328F4C"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培训目标</w:t>
            </w:r>
            <w:proofErr w:type="spellEnd"/>
          </w:p>
        </w:tc>
        <w:tc>
          <w:tcPr>
            <w:tcW w:w="4172" w:type="pct"/>
            <w:vAlign w:val="center"/>
          </w:tcPr>
          <w:p w14:paraId="6AB03C96"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使受培训教师能够独立指导学生开展新能源课程项目</w:t>
            </w:r>
          </w:p>
        </w:tc>
      </w:tr>
      <w:tr w:rsidR="0061517F" w14:paraId="629EBB90" w14:textId="77777777" w:rsidTr="0061517F">
        <w:trPr>
          <w:jc w:val="center"/>
        </w:trPr>
        <w:tc>
          <w:tcPr>
            <w:tcW w:w="827" w:type="pct"/>
            <w:vAlign w:val="center"/>
          </w:tcPr>
          <w:p w14:paraId="5B4E6053"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培训时长</w:t>
            </w:r>
            <w:proofErr w:type="spellEnd"/>
          </w:p>
        </w:tc>
        <w:tc>
          <w:tcPr>
            <w:tcW w:w="4172" w:type="pct"/>
            <w:vAlign w:val="center"/>
          </w:tcPr>
          <w:p w14:paraId="68D23095"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不少于8课时（每课时45-60分钟）</w:t>
            </w:r>
          </w:p>
        </w:tc>
      </w:tr>
      <w:tr w:rsidR="0061517F" w14:paraId="18D7D18A" w14:textId="77777777" w:rsidTr="0061517F">
        <w:trPr>
          <w:jc w:val="center"/>
        </w:trPr>
        <w:tc>
          <w:tcPr>
            <w:tcW w:w="827" w:type="pct"/>
            <w:vAlign w:val="center"/>
          </w:tcPr>
          <w:p w14:paraId="7E8E71AE"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培训形式</w:t>
            </w:r>
            <w:proofErr w:type="spellEnd"/>
          </w:p>
        </w:tc>
        <w:tc>
          <w:tcPr>
            <w:tcW w:w="4172" w:type="pct"/>
            <w:vAlign w:val="center"/>
          </w:tcPr>
          <w:p w14:paraId="39AC0F68"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现场实操 + 线上资源包（逐字稿+操作手册）</w:t>
            </w:r>
          </w:p>
        </w:tc>
      </w:tr>
      <w:tr w:rsidR="0061517F" w14:paraId="4886727A" w14:textId="77777777" w:rsidTr="0061517F">
        <w:trPr>
          <w:jc w:val="center"/>
        </w:trPr>
        <w:tc>
          <w:tcPr>
            <w:tcW w:w="827" w:type="pct"/>
            <w:vAlign w:val="center"/>
          </w:tcPr>
          <w:p w14:paraId="2A8E5CEC"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讲师要求</w:t>
            </w:r>
            <w:proofErr w:type="spellEnd"/>
          </w:p>
        </w:tc>
        <w:tc>
          <w:tcPr>
            <w:tcW w:w="4172" w:type="pct"/>
            <w:vAlign w:val="center"/>
          </w:tcPr>
          <w:p w14:paraId="328F8FA5"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具备丰富的新能源行业教学或项目指导经验，持有相关学科教师资格或职业资格/工程师认证</w:t>
            </w:r>
          </w:p>
        </w:tc>
      </w:tr>
    </w:tbl>
    <w:p w14:paraId="53A3EF89" w14:textId="77777777" w:rsidR="0061517F" w:rsidRDefault="00000000">
      <w:pPr>
        <w:pStyle w:val="a6"/>
        <w:spacing w:line="360" w:lineRule="auto"/>
        <w:ind w:firstLineChars="200" w:firstLine="482"/>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b/>
          <w:bCs/>
          <w:sz w:val="24"/>
          <w:szCs w:val="24"/>
        </w:rPr>
        <w:t>培训课程安排：</w:t>
      </w:r>
    </w:p>
    <w:tbl>
      <w:tblPr>
        <w:tblStyle w:val="Table"/>
        <w:tblW w:w="88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4554"/>
        <w:gridCol w:w="3606"/>
      </w:tblGrid>
      <w:tr w:rsidR="0061517F" w14:paraId="296947FF" w14:textId="77777777" w:rsidTr="0061517F">
        <w:trPr>
          <w:cnfStyle w:val="100000000000" w:firstRow="1" w:lastRow="0" w:firstColumn="0" w:lastColumn="0" w:oddVBand="0" w:evenVBand="0" w:oddHBand="0" w:evenHBand="0" w:firstRowFirstColumn="0" w:firstRowLastColumn="0" w:lastRowFirstColumn="0" w:lastRowLastColumn="0"/>
          <w:tblHeader/>
          <w:jc w:val="center"/>
        </w:trPr>
        <w:tc>
          <w:tcPr>
            <w:tcW w:w="0" w:type="auto"/>
            <w:vAlign w:val="center"/>
          </w:tcPr>
          <w:p w14:paraId="5329368E" w14:textId="77777777" w:rsidR="0061517F" w:rsidRDefault="00000000">
            <w:pPr>
              <w:pStyle w:val="Compact"/>
              <w:spacing w:before="0" w:after="0" w:line="360" w:lineRule="auto"/>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序号</w:t>
            </w:r>
            <w:proofErr w:type="spellEnd"/>
          </w:p>
        </w:tc>
        <w:tc>
          <w:tcPr>
            <w:tcW w:w="4554" w:type="dxa"/>
            <w:vAlign w:val="center"/>
          </w:tcPr>
          <w:p w14:paraId="6F1ED2FB"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培训内容</w:t>
            </w:r>
            <w:proofErr w:type="spellEnd"/>
          </w:p>
        </w:tc>
        <w:tc>
          <w:tcPr>
            <w:tcW w:w="3606" w:type="dxa"/>
            <w:vAlign w:val="center"/>
          </w:tcPr>
          <w:p w14:paraId="0C90C885" w14:textId="77777777" w:rsidR="0061517F" w:rsidRDefault="00000000">
            <w:pPr>
              <w:pStyle w:val="Compact"/>
              <w:spacing w:before="0" w:after="0" w:line="360" w:lineRule="auto"/>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课时</w:t>
            </w:r>
            <w:proofErr w:type="spellEnd"/>
          </w:p>
        </w:tc>
      </w:tr>
      <w:tr w:rsidR="0061517F" w14:paraId="53C60992" w14:textId="77777777" w:rsidTr="0061517F">
        <w:trPr>
          <w:jc w:val="center"/>
        </w:trPr>
        <w:tc>
          <w:tcPr>
            <w:tcW w:w="0" w:type="auto"/>
            <w:vAlign w:val="center"/>
          </w:tcPr>
          <w:p w14:paraId="46FBC586"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1</w:t>
            </w:r>
          </w:p>
        </w:tc>
        <w:tc>
          <w:tcPr>
            <w:tcW w:w="4554" w:type="dxa"/>
            <w:vAlign w:val="center"/>
          </w:tcPr>
          <w:p w14:paraId="43D56EE2"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课程理念与教学目标解读</w:t>
            </w:r>
          </w:p>
        </w:tc>
        <w:tc>
          <w:tcPr>
            <w:tcW w:w="3606" w:type="dxa"/>
            <w:vAlign w:val="center"/>
          </w:tcPr>
          <w:p w14:paraId="6E0BBFB2"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1课时</w:t>
            </w:r>
          </w:p>
        </w:tc>
      </w:tr>
      <w:tr w:rsidR="0061517F" w14:paraId="46B4F9E3" w14:textId="77777777" w:rsidTr="0061517F">
        <w:trPr>
          <w:jc w:val="center"/>
        </w:trPr>
        <w:tc>
          <w:tcPr>
            <w:tcW w:w="0" w:type="auto"/>
            <w:vAlign w:val="center"/>
          </w:tcPr>
          <w:p w14:paraId="6F6A1442"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2</w:t>
            </w:r>
          </w:p>
        </w:tc>
        <w:tc>
          <w:tcPr>
            <w:tcW w:w="4554" w:type="dxa"/>
            <w:vAlign w:val="center"/>
          </w:tcPr>
          <w:p w14:paraId="5398093C"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实验室设备安全操作规范</w:t>
            </w:r>
          </w:p>
        </w:tc>
        <w:tc>
          <w:tcPr>
            <w:tcW w:w="3606" w:type="dxa"/>
            <w:vAlign w:val="center"/>
          </w:tcPr>
          <w:p w14:paraId="0AA713F3"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1课时</w:t>
            </w:r>
          </w:p>
        </w:tc>
      </w:tr>
      <w:tr w:rsidR="0061517F" w14:paraId="7E8CDAC2" w14:textId="77777777" w:rsidTr="0061517F">
        <w:trPr>
          <w:jc w:val="center"/>
        </w:trPr>
        <w:tc>
          <w:tcPr>
            <w:tcW w:w="0" w:type="auto"/>
            <w:vAlign w:val="center"/>
          </w:tcPr>
          <w:p w14:paraId="27E3648A"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3</w:t>
            </w:r>
          </w:p>
        </w:tc>
        <w:tc>
          <w:tcPr>
            <w:tcW w:w="4554" w:type="dxa"/>
            <w:vAlign w:val="center"/>
          </w:tcPr>
          <w:p w14:paraId="5994CB43"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三维打印/激光切割基础操作实训</w:t>
            </w:r>
          </w:p>
        </w:tc>
        <w:tc>
          <w:tcPr>
            <w:tcW w:w="3606" w:type="dxa"/>
            <w:vAlign w:val="center"/>
          </w:tcPr>
          <w:p w14:paraId="3C46ADF8"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2课时</w:t>
            </w:r>
          </w:p>
        </w:tc>
      </w:tr>
      <w:tr w:rsidR="0061517F" w14:paraId="49A9BAE1" w14:textId="77777777" w:rsidTr="0061517F">
        <w:trPr>
          <w:jc w:val="center"/>
        </w:trPr>
        <w:tc>
          <w:tcPr>
            <w:tcW w:w="0" w:type="auto"/>
            <w:vAlign w:val="center"/>
          </w:tcPr>
          <w:p w14:paraId="7CB1323E"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4</w:t>
            </w:r>
          </w:p>
        </w:tc>
        <w:tc>
          <w:tcPr>
            <w:tcW w:w="4554" w:type="dxa"/>
            <w:vAlign w:val="center"/>
          </w:tcPr>
          <w:p w14:paraId="34E178C6"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开源硬件编程与传感器应用</w:t>
            </w:r>
          </w:p>
        </w:tc>
        <w:tc>
          <w:tcPr>
            <w:tcW w:w="3606" w:type="dxa"/>
            <w:vAlign w:val="center"/>
          </w:tcPr>
          <w:p w14:paraId="48E30E55"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2课时</w:t>
            </w:r>
          </w:p>
        </w:tc>
      </w:tr>
      <w:tr w:rsidR="0061517F" w14:paraId="201759A9" w14:textId="77777777" w:rsidTr="0061517F">
        <w:trPr>
          <w:jc w:val="center"/>
        </w:trPr>
        <w:tc>
          <w:tcPr>
            <w:tcW w:w="0" w:type="auto"/>
            <w:vAlign w:val="center"/>
          </w:tcPr>
          <w:p w14:paraId="0F732814"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5</w:t>
            </w:r>
          </w:p>
        </w:tc>
        <w:tc>
          <w:tcPr>
            <w:tcW w:w="4554" w:type="dxa"/>
            <w:vAlign w:val="center"/>
          </w:tcPr>
          <w:p w14:paraId="4FD52EAD"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课程实施案例演练与答疑</w:t>
            </w:r>
          </w:p>
        </w:tc>
        <w:tc>
          <w:tcPr>
            <w:tcW w:w="3606" w:type="dxa"/>
            <w:vAlign w:val="center"/>
          </w:tcPr>
          <w:p w14:paraId="406C9184"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2课时</w:t>
            </w:r>
          </w:p>
        </w:tc>
      </w:tr>
    </w:tbl>
    <w:p w14:paraId="73A44367" w14:textId="77777777" w:rsidR="0061517F" w:rsidRDefault="00000000">
      <w:pPr>
        <w:pStyle w:val="3"/>
        <w:spacing w:before="0" w:after="0" w:line="360" w:lineRule="auto"/>
        <w:ind w:firstLine="482"/>
        <w:rPr>
          <w:rFonts w:asciiTheme="majorEastAsia" w:eastAsiaTheme="majorEastAsia" w:hAnsiTheme="majorEastAsia" w:cs="仿宋_GB2312" w:hint="eastAsia"/>
          <w:sz w:val="24"/>
          <w:szCs w:val="24"/>
        </w:rPr>
      </w:pPr>
      <w:bookmarkStart w:id="18" w:name="专家论证支持服务技术要求"/>
      <w:bookmarkEnd w:id="15"/>
      <w:bookmarkEnd w:id="17"/>
      <w:r>
        <w:rPr>
          <w:rFonts w:asciiTheme="majorEastAsia" w:eastAsiaTheme="majorEastAsia" w:hAnsiTheme="majorEastAsia" w:cs="仿宋_GB2312" w:hint="eastAsia"/>
          <w:sz w:val="24"/>
          <w:szCs w:val="24"/>
        </w:rPr>
        <w:t>4.6 专家论证支持服务技术要求</w:t>
      </w:r>
    </w:p>
    <w:p w14:paraId="7FBACAF6" w14:textId="77777777" w:rsidR="0061517F" w:rsidRDefault="00000000">
      <w:pPr>
        <w:pStyle w:val="FirstParagraph"/>
        <w:spacing w:before="0" w:after="0" w:line="360" w:lineRule="auto"/>
        <w:ind w:firstLineChars="200" w:firstLine="480"/>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1.供应商须邀请相关领域专家参与课程框架设计评审，对课程体系、教学内容、学段适配性及落地实施进行专业评审论证。</w:t>
      </w:r>
    </w:p>
    <w:p w14:paraId="3C094C02" w14:textId="77777777" w:rsidR="0061517F" w:rsidRDefault="00000000">
      <w:pPr>
        <w:pStyle w:val="a6"/>
        <w:spacing w:line="360" w:lineRule="auto"/>
        <w:ind w:firstLineChars="200" w:firstLine="482"/>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b/>
          <w:bCs/>
          <w:sz w:val="24"/>
          <w:szCs w:val="24"/>
        </w:rPr>
        <w:lastRenderedPageBreak/>
        <w:t>论证内容：</w:t>
      </w:r>
    </w:p>
    <w:tbl>
      <w:tblPr>
        <w:tblStyle w:val="Table"/>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3019"/>
        <w:gridCol w:w="4270"/>
      </w:tblGrid>
      <w:tr w:rsidR="0061517F" w14:paraId="174CEA5A" w14:textId="77777777" w:rsidTr="0061517F">
        <w:trPr>
          <w:cnfStyle w:val="100000000000" w:firstRow="1" w:lastRow="0" w:firstColumn="0" w:lastColumn="0" w:oddVBand="0" w:evenVBand="0" w:oddHBand="0" w:evenHBand="0" w:firstRowFirstColumn="0" w:firstRowLastColumn="0" w:lastRowFirstColumn="0" w:lastRowLastColumn="0"/>
          <w:tblHeader/>
          <w:jc w:val="center"/>
        </w:trPr>
        <w:tc>
          <w:tcPr>
            <w:tcW w:w="1053" w:type="dxa"/>
            <w:vAlign w:val="center"/>
          </w:tcPr>
          <w:p w14:paraId="4BB5C051" w14:textId="77777777" w:rsidR="0061517F" w:rsidRDefault="00000000">
            <w:pPr>
              <w:pStyle w:val="Compact"/>
              <w:spacing w:before="0" w:after="0" w:line="360" w:lineRule="auto"/>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序号</w:t>
            </w:r>
            <w:proofErr w:type="spellEnd"/>
          </w:p>
        </w:tc>
        <w:tc>
          <w:tcPr>
            <w:tcW w:w="3234" w:type="dxa"/>
            <w:vAlign w:val="center"/>
          </w:tcPr>
          <w:p w14:paraId="169FCA3B"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论证维度</w:t>
            </w:r>
            <w:proofErr w:type="spellEnd"/>
          </w:p>
        </w:tc>
        <w:tc>
          <w:tcPr>
            <w:tcW w:w="4569" w:type="dxa"/>
            <w:vAlign w:val="center"/>
          </w:tcPr>
          <w:p w14:paraId="0B1DF501"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具体内容</w:t>
            </w:r>
            <w:proofErr w:type="spellEnd"/>
          </w:p>
        </w:tc>
      </w:tr>
      <w:tr w:rsidR="0061517F" w14:paraId="5C8D9E9C" w14:textId="77777777" w:rsidTr="0061517F">
        <w:trPr>
          <w:jc w:val="center"/>
        </w:trPr>
        <w:tc>
          <w:tcPr>
            <w:tcW w:w="1053" w:type="dxa"/>
            <w:vAlign w:val="center"/>
          </w:tcPr>
          <w:p w14:paraId="7CC74101"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①</w:t>
            </w:r>
          </w:p>
        </w:tc>
        <w:tc>
          <w:tcPr>
            <w:tcW w:w="3234" w:type="dxa"/>
            <w:vAlign w:val="center"/>
          </w:tcPr>
          <w:p w14:paraId="0315BA0E"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课程体系整体架构评审</w:t>
            </w:r>
          </w:p>
        </w:tc>
        <w:tc>
          <w:tcPr>
            <w:tcW w:w="4569" w:type="dxa"/>
            <w:vAlign w:val="center"/>
          </w:tcPr>
          <w:p w14:paraId="738F53C5"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学段衔接、能力递进</w:t>
            </w:r>
            <w:proofErr w:type="spellEnd"/>
          </w:p>
        </w:tc>
      </w:tr>
      <w:tr w:rsidR="0061517F" w14:paraId="36B31C51" w14:textId="77777777" w:rsidTr="0061517F">
        <w:trPr>
          <w:jc w:val="center"/>
        </w:trPr>
        <w:tc>
          <w:tcPr>
            <w:tcW w:w="1053" w:type="dxa"/>
            <w:vAlign w:val="center"/>
          </w:tcPr>
          <w:p w14:paraId="400AA2C2"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②</w:t>
            </w:r>
          </w:p>
        </w:tc>
        <w:tc>
          <w:tcPr>
            <w:tcW w:w="3234" w:type="dxa"/>
            <w:vAlign w:val="center"/>
          </w:tcPr>
          <w:p w14:paraId="7312CF61"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教学内容科学性评审</w:t>
            </w:r>
            <w:proofErr w:type="spellEnd"/>
          </w:p>
        </w:tc>
        <w:tc>
          <w:tcPr>
            <w:tcW w:w="4569" w:type="dxa"/>
            <w:vAlign w:val="center"/>
          </w:tcPr>
          <w:p w14:paraId="33AAB373"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知识点准确性、实验安全性</w:t>
            </w:r>
          </w:p>
        </w:tc>
      </w:tr>
      <w:tr w:rsidR="0061517F" w14:paraId="714EE036" w14:textId="77777777" w:rsidTr="0061517F">
        <w:trPr>
          <w:jc w:val="center"/>
        </w:trPr>
        <w:tc>
          <w:tcPr>
            <w:tcW w:w="1053" w:type="dxa"/>
            <w:vAlign w:val="center"/>
          </w:tcPr>
          <w:p w14:paraId="10522B97"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③</w:t>
            </w:r>
          </w:p>
        </w:tc>
        <w:tc>
          <w:tcPr>
            <w:tcW w:w="3234" w:type="dxa"/>
            <w:vAlign w:val="center"/>
          </w:tcPr>
          <w:p w14:paraId="3B5F035E"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学段适配性评审</w:t>
            </w:r>
            <w:proofErr w:type="spellEnd"/>
          </w:p>
        </w:tc>
        <w:tc>
          <w:tcPr>
            <w:tcW w:w="4569" w:type="dxa"/>
            <w:vAlign w:val="center"/>
          </w:tcPr>
          <w:p w14:paraId="4710F9E0"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内容难度、语言表述、香港学生认知特点</w:t>
            </w:r>
          </w:p>
        </w:tc>
      </w:tr>
      <w:tr w:rsidR="0061517F" w14:paraId="04DF3042" w14:textId="77777777" w:rsidTr="0061517F">
        <w:trPr>
          <w:jc w:val="center"/>
        </w:trPr>
        <w:tc>
          <w:tcPr>
            <w:tcW w:w="1053" w:type="dxa"/>
            <w:vAlign w:val="center"/>
          </w:tcPr>
          <w:p w14:paraId="79FC6FA6"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④</w:t>
            </w:r>
          </w:p>
        </w:tc>
        <w:tc>
          <w:tcPr>
            <w:tcW w:w="3234" w:type="dxa"/>
            <w:vAlign w:val="center"/>
          </w:tcPr>
          <w:p w14:paraId="64543335"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落地实施可行性评审</w:t>
            </w:r>
            <w:proofErr w:type="spellEnd"/>
          </w:p>
        </w:tc>
        <w:tc>
          <w:tcPr>
            <w:tcW w:w="4569" w:type="dxa"/>
            <w:vAlign w:val="center"/>
          </w:tcPr>
          <w:p w14:paraId="0D3D547E"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设备配置、课时安排、师资要求</w:t>
            </w:r>
          </w:p>
        </w:tc>
      </w:tr>
    </w:tbl>
    <w:p w14:paraId="77527B6B" w14:textId="1D5CD429" w:rsidR="0061517F" w:rsidRDefault="00000000" w:rsidP="00A95153">
      <w:pPr>
        <w:pStyle w:val="a6"/>
        <w:numPr>
          <w:ilvl w:val="0"/>
          <w:numId w:val="4"/>
        </w:numPr>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专家须满足以下要求： 新能源或科学教育领域中级及以上职称；</w:t>
      </w:r>
    </w:p>
    <w:p w14:paraId="014AF639" w14:textId="1AFC52CB" w:rsidR="0061517F" w:rsidRDefault="00000000" w:rsidP="00A95153">
      <w:pPr>
        <w:pStyle w:val="a6"/>
        <w:numPr>
          <w:ilvl w:val="0"/>
          <w:numId w:val="4"/>
        </w:numPr>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具有8年以上青少年科技教育经验。</w:t>
      </w:r>
    </w:p>
    <w:p w14:paraId="33D49C8F" w14:textId="0D43E152" w:rsidR="0061517F" w:rsidRDefault="00000000">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hint="eastAsia"/>
          <w:sz w:val="24"/>
          <w:szCs w:val="24"/>
        </w:rPr>
        <w:t>4</w:t>
      </w:r>
      <w:r>
        <w:rPr>
          <w:rFonts w:asciiTheme="majorEastAsia" w:eastAsiaTheme="majorEastAsia" w:hAnsiTheme="majorEastAsia" w:cs="仿宋_GB2312" w:hint="eastAsia"/>
          <w:sz w:val="24"/>
          <w:szCs w:val="24"/>
        </w:rPr>
        <w:t>.论证流程须包括：课程框架初审 → 专家书面评审意见 → 修改完善 → 复审确认。</w:t>
      </w:r>
    </w:p>
    <w:p w14:paraId="1882FDBC" w14:textId="0027B1A7" w:rsidR="0061517F" w:rsidRDefault="00000000">
      <w:pPr>
        <w:pStyle w:val="a6"/>
        <w:spacing w:line="360" w:lineRule="auto"/>
        <w:ind w:firstLineChars="200" w:firstLine="480"/>
        <w:jc w:val="both"/>
        <w:rPr>
          <w:rFonts w:asciiTheme="majorEastAsia" w:eastAsiaTheme="majorEastAsia" w:hAnsiTheme="majorEastAsia" w:cs="仿宋_GB2312" w:hint="eastAsia"/>
          <w:sz w:val="24"/>
          <w:szCs w:val="24"/>
        </w:rPr>
      </w:pPr>
      <w:r>
        <w:rPr>
          <w:rFonts w:asciiTheme="majorEastAsia" w:eastAsiaTheme="majorEastAsia" w:hAnsiTheme="majorEastAsia" w:hint="eastAsia"/>
          <w:sz w:val="24"/>
          <w:szCs w:val="24"/>
        </w:rPr>
        <w:t>5</w:t>
      </w:r>
      <w:r>
        <w:rPr>
          <w:rFonts w:asciiTheme="majorEastAsia" w:eastAsiaTheme="majorEastAsia" w:hAnsiTheme="majorEastAsia" w:cs="仿宋_GB2312" w:hint="eastAsia"/>
          <w:sz w:val="24"/>
          <w:szCs w:val="24"/>
        </w:rPr>
        <w:t>.交付成果为《专家评审意见书》及修改记录。</w:t>
      </w:r>
    </w:p>
    <w:bookmarkEnd w:id="18"/>
    <w:p w14:paraId="744CCDB7" w14:textId="77777777" w:rsidR="0061517F" w:rsidRDefault="00000000">
      <w:pPr>
        <w:pStyle w:val="3"/>
        <w:spacing w:before="0" w:after="0" w:line="360" w:lineRule="auto"/>
        <w:ind w:firstLine="482"/>
        <w:rPr>
          <w:rFonts w:asciiTheme="majorEastAsia" w:eastAsiaTheme="majorEastAsia" w:hAnsiTheme="majorEastAsia" w:cs="仿宋_GB2312" w:hint="eastAsia"/>
          <w:sz w:val="24"/>
          <w:szCs w:val="24"/>
        </w:rPr>
      </w:pPr>
      <w:r>
        <w:rPr>
          <w:rFonts w:asciiTheme="majorEastAsia" w:eastAsiaTheme="majorEastAsia" w:hAnsiTheme="majorEastAsia" w:cs="仿宋_GB2312" w:hint="eastAsia"/>
          <w:sz w:val="24"/>
          <w:szCs w:val="24"/>
        </w:rPr>
        <w:t>4.7 交付成果要求</w:t>
      </w:r>
    </w:p>
    <w:p w14:paraId="417CDD11" w14:textId="77777777" w:rsidR="0061517F" w:rsidRDefault="00000000">
      <w:pPr>
        <w:pStyle w:val="FirstParagraph"/>
        <w:spacing w:before="0" w:after="0" w:line="360" w:lineRule="auto"/>
        <w:ind w:firstLineChars="200" w:firstLine="480"/>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项目结束后，成交供应商须按采购</w:t>
      </w:r>
      <w:proofErr w:type="gramStart"/>
      <w:r>
        <w:rPr>
          <w:rFonts w:asciiTheme="majorEastAsia" w:eastAsiaTheme="majorEastAsia" w:hAnsiTheme="majorEastAsia" w:cs="仿宋_GB2312" w:hint="eastAsia"/>
          <w:lang w:eastAsia="zh-CN"/>
        </w:rPr>
        <w:t>方标准</w:t>
      </w:r>
      <w:proofErr w:type="gramEnd"/>
      <w:r>
        <w:rPr>
          <w:rFonts w:asciiTheme="majorEastAsia" w:eastAsiaTheme="majorEastAsia" w:hAnsiTheme="majorEastAsia" w:cs="仿宋_GB2312" w:hint="eastAsia"/>
          <w:lang w:eastAsia="zh-CN"/>
        </w:rPr>
        <w:t>整理并提交项目档案资料，包括但不限于：</w:t>
      </w:r>
    </w:p>
    <w:tbl>
      <w:tblPr>
        <w:tblStyle w:val="Table"/>
        <w:tblW w:w="487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7"/>
        <w:gridCol w:w="3421"/>
      </w:tblGrid>
      <w:tr w:rsidR="0061517F" w14:paraId="52DA3BE0" w14:textId="77777777" w:rsidTr="0061517F">
        <w:trPr>
          <w:cnfStyle w:val="100000000000" w:firstRow="1" w:lastRow="0" w:firstColumn="0" w:lastColumn="0" w:oddVBand="0" w:evenVBand="0" w:oddHBand="0" w:evenHBand="0" w:firstRowFirstColumn="0" w:firstRowLastColumn="0" w:lastRowFirstColumn="0" w:lastRowLastColumn="0"/>
          <w:tblHeader/>
          <w:jc w:val="center"/>
        </w:trPr>
        <w:tc>
          <w:tcPr>
            <w:tcW w:w="523" w:type="pct"/>
            <w:vAlign w:val="center"/>
          </w:tcPr>
          <w:p w14:paraId="6E39AB1E" w14:textId="77777777" w:rsidR="0061517F" w:rsidRDefault="00000000">
            <w:pPr>
              <w:pStyle w:val="Compact"/>
              <w:spacing w:before="0" w:after="0" w:line="360" w:lineRule="auto"/>
              <w:jc w:val="center"/>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序号</w:t>
            </w:r>
            <w:proofErr w:type="spellEnd"/>
          </w:p>
        </w:tc>
        <w:tc>
          <w:tcPr>
            <w:tcW w:w="2364" w:type="pct"/>
            <w:vAlign w:val="center"/>
          </w:tcPr>
          <w:p w14:paraId="356684DA"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交付成果</w:t>
            </w:r>
            <w:proofErr w:type="spellEnd"/>
          </w:p>
        </w:tc>
        <w:tc>
          <w:tcPr>
            <w:tcW w:w="2113" w:type="pct"/>
            <w:vAlign w:val="center"/>
          </w:tcPr>
          <w:p w14:paraId="390368DA"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规格要求</w:t>
            </w:r>
            <w:proofErr w:type="spellEnd"/>
          </w:p>
        </w:tc>
      </w:tr>
      <w:tr w:rsidR="0061517F" w14:paraId="294B2A8C" w14:textId="77777777" w:rsidTr="0061517F">
        <w:trPr>
          <w:jc w:val="center"/>
        </w:trPr>
        <w:tc>
          <w:tcPr>
            <w:tcW w:w="523" w:type="pct"/>
            <w:vAlign w:val="center"/>
          </w:tcPr>
          <w:p w14:paraId="1937E18F"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1</w:t>
            </w:r>
          </w:p>
        </w:tc>
        <w:tc>
          <w:tcPr>
            <w:tcW w:w="2364" w:type="pct"/>
            <w:vAlign w:val="center"/>
          </w:tcPr>
          <w:p w14:paraId="0FD4F4FB"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课程课件、教师手册、学生手册、教具清单等图文资料</w:t>
            </w:r>
          </w:p>
        </w:tc>
        <w:tc>
          <w:tcPr>
            <w:tcW w:w="2113" w:type="pct"/>
            <w:vAlign w:val="center"/>
          </w:tcPr>
          <w:p w14:paraId="77C70657"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电子档+纸质版各一套</w:t>
            </w:r>
            <w:proofErr w:type="spellEnd"/>
          </w:p>
        </w:tc>
      </w:tr>
      <w:tr w:rsidR="0061517F" w14:paraId="54F4DFC9" w14:textId="77777777" w:rsidTr="0061517F">
        <w:trPr>
          <w:jc w:val="center"/>
        </w:trPr>
        <w:tc>
          <w:tcPr>
            <w:tcW w:w="523" w:type="pct"/>
            <w:vAlign w:val="center"/>
          </w:tcPr>
          <w:p w14:paraId="43AC08E9" w14:textId="77777777" w:rsidR="0061517F" w:rsidRDefault="00000000">
            <w:pPr>
              <w:pStyle w:val="Compact"/>
              <w:spacing w:before="0" w:after="0" w:line="360" w:lineRule="auto"/>
              <w:jc w:val="center"/>
              <w:rPr>
                <w:rFonts w:asciiTheme="majorEastAsia" w:eastAsiaTheme="majorEastAsia" w:hAnsiTheme="majorEastAsia" w:cs="仿宋_GB2312" w:hint="eastAsia"/>
              </w:rPr>
            </w:pPr>
            <w:r>
              <w:rPr>
                <w:rFonts w:asciiTheme="majorEastAsia" w:eastAsiaTheme="majorEastAsia" w:hAnsiTheme="majorEastAsia" w:cs="仿宋_GB2312" w:hint="eastAsia"/>
              </w:rPr>
              <w:t>2</w:t>
            </w:r>
          </w:p>
        </w:tc>
        <w:tc>
          <w:tcPr>
            <w:tcW w:w="2364" w:type="pct"/>
            <w:vAlign w:val="center"/>
          </w:tcPr>
          <w:p w14:paraId="39DEBA7F"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实验指导书、工程案例库、安全操作手册</w:t>
            </w:r>
          </w:p>
        </w:tc>
        <w:tc>
          <w:tcPr>
            <w:tcW w:w="2113" w:type="pct"/>
            <w:vAlign w:val="center"/>
          </w:tcPr>
          <w:p w14:paraId="30A56A89"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电子档+纸质版各一套</w:t>
            </w:r>
            <w:proofErr w:type="spellEnd"/>
          </w:p>
        </w:tc>
      </w:tr>
      <w:tr w:rsidR="0061517F" w14:paraId="134AFD3E" w14:textId="77777777" w:rsidTr="0061517F">
        <w:trPr>
          <w:jc w:val="center"/>
        </w:trPr>
        <w:tc>
          <w:tcPr>
            <w:tcW w:w="523" w:type="pct"/>
            <w:vAlign w:val="center"/>
          </w:tcPr>
          <w:p w14:paraId="513A0FF0" w14:textId="77777777" w:rsidR="0061517F" w:rsidRDefault="00000000">
            <w:pPr>
              <w:pStyle w:val="Compact"/>
              <w:spacing w:before="0" w:after="0" w:line="360" w:lineRule="auto"/>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3</w:t>
            </w:r>
          </w:p>
        </w:tc>
        <w:tc>
          <w:tcPr>
            <w:tcW w:w="2364" w:type="pct"/>
            <w:vAlign w:val="center"/>
          </w:tcPr>
          <w:p w14:paraId="3B8255EF"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专家评审意见书及修改记录</w:t>
            </w:r>
          </w:p>
        </w:tc>
        <w:tc>
          <w:tcPr>
            <w:tcW w:w="2113" w:type="pct"/>
            <w:vAlign w:val="center"/>
          </w:tcPr>
          <w:p w14:paraId="1227934F"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原件扫描件+纸质版</w:t>
            </w:r>
            <w:proofErr w:type="spellEnd"/>
          </w:p>
        </w:tc>
      </w:tr>
      <w:tr w:rsidR="0061517F" w14:paraId="26D3C1EC" w14:textId="77777777" w:rsidTr="0061517F">
        <w:trPr>
          <w:jc w:val="center"/>
        </w:trPr>
        <w:tc>
          <w:tcPr>
            <w:tcW w:w="523" w:type="pct"/>
            <w:vAlign w:val="center"/>
          </w:tcPr>
          <w:p w14:paraId="3EE1E833" w14:textId="77777777" w:rsidR="0061517F" w:rsidRDefault="00000000">
            <w:pPr>
              <w:pStyle w:val="Compact"/>
              <w:spacing w:before="0" w:after="0" w:line="360" w:lineRule="auto"/>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4</w:t>
            </w:r>
          </w:p>
        </w:tc>
        <w:tc>
          <w:tcPr>
            <w:tcW w:w="2364" w:type="pct"/>
            <w:vAlign w:val="center"/>
          </w:tcPr>
          <w:p w14:paraId="7B95BA99"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项目总结报告</w:t>
            </w:r>
            <w:proofErr w:type="spellEnd"/>
          </w:p>
        </w:tc>
        <w:tc>
          <w:tcPr>
            <w:tcW w:w="2113" w:type="pct"/>
            <w:vAlign w:val="center"/>
          </w:tcPr>
          <w:p w14:paraId="3A248A20"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电子档+纸质版</w:t>
            </w:r>
            <w:proofErr w:type="spellEnd"/>
          </w:p>
        </w:tc>
      </w:tr>
      <w:tr w:rsidR="0061517F" w14:paraId="705CC6B1" w14:textId="77777777" w:rsidTr="0061517F">
        <w:trPr>
          <w:jc w:val="center"/>
        </w:trPr>
        <w:tc>
          <w:tcPr>
            <w:tcW w:w="523" w:type="pct"/>
            <w:vAlign w:val="center"/>
          </w:tcPr>
          <w:p w14:paraId="24C33B79" w14:textId="77777777" w:rsidR="0061517F" w:rsidRDefault="00000000">
            <w:pPr>
              <w:pStyle w:val="Compact"/>
              <w:spacing w:before="0" w:after="0" w:line="360" w:lineRule="auto"/>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5</w:t>
            </w:r>
          </w:p>
        </w:tc>
        <w:tc>
          <w:tcPr>
            <w:tcW w:w="2364" w:type="pct"/>
            <w:vAlign w:val="center"/>
          </w:tcPr>
          <w:p w14:paraId="70CD6865"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师资培训方案及培训记录</w:t>
            </w:r>
          </w:p>
        </w:tc>
        <w:tc>
          <w:tcPr>
            <w:tcW w:w="2113" w:type="pct"/>
            <w:vAlign w:val="center"/>
          </w:tcPr>
          <w:p w14:paraId="132AE9EC" w14:textId="77777777" w:rsidR="0061517F" w:rsidRDefault="00000000">
            <w:pPr>
              <w:pStyle w:val="Compact"/>
              <w:spacing w:before="0" w:after="0" w:line="360" w:lineRule="auto"/>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含签到表、考核记录、反馈表</w:t>
            </w:r>
          </w:p>
        </w:tc>
      </w:tr>
      <w:tr w:rsidR="0061517F" w14:paraId="29DAB3BF" w14:textId="77777777" w:rsidTr="0061517F">
        <w:trPr>
          <w:jc w:val="center"/>
        </w:trPr>
        <w:tc>
          <w:tcPr>
            <w:tcW w:w="523" w:type="pct"/>
            <w:vAlign w:val="center"/>
          </w:tcPr>
          <w:p w14:paraId="323F6AD7" w14:textId="77777777" w:rsidR="0061517F" w:rsidRDefault="00000000">
            <w:pPr>
              <w:pStyle w:val="Compact"/>
              <w:spacing w:before="0" w:after="0" w:line="360" w:lineRule="auto"/>
              <w:jc w:val="center"/>
              <w:rPr>
                <w:rFonts w:asciiTheme="majorEastAsia" w:eastAsiaTheme="majorEastAsia" w:hAnsiTheme="majorEastAsia" w:cs="仿宋_GB2312" w:hint="eastAsia"/>
                <w:lang w:eastAsia="zh-CN"/>
              </w:rPr>
            </w:pPr>
            <w:r>
              <w:rPr>
                <w:rFonts w:asciiTheme="majorEastAsia" w:eastAsiaTheme="majorEastAsia" w:hAnsiTheme="majorEastAsia" w:cs="仿宋_GB2312" w:hint="eastAsia"/>
                <w:lang w:eastAsia="zh-CN"/>
              </w:rPr>
              <w:t>6</w:t>
            </w:r>
          </w:p>
        </w:tc>
        <w:tc>
          <w:tcPr>
            <w:tcW w:w="2364" w:type="pct"/>
            <w:vAlign w:val="center"/>
          </w:tcPr>
          <w:p w14:paraId="45F27B5E"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课程适配性调研报告</w:t>
            </w:r>
            <w:proofErr w:type="spellEnd"/>
          </w:p>
        </w:tc>
        <w:tc>
          <w:tcPr>
            <w:tcW w:w="2113" w:type="pct"/>
            <w:vAlign w:val="center"/>
          </w:tcPr>
          <w:p w14:paraId="0273A702" w14:textId="77777777" w:rsidR="0061517F" w:rsidRDefault="00000000">
            <w:pPr>
              <w:pStyle w:val="Compact"/>
              <w:spacing w:before="0" w:after="0" w:line="360" w:lineRule="auto"/>
              <w:rPr>
                <w:rFonts w:asciiTheme="majorEastAsia" w:eastAsiaTheme="majorEastAsia" w:hAnsiTheme="majorEastAsia" w:cs="仿宋_GB2312" w:hint="eastAsia"/>
              </w:rPr>
            </w:pPr>
            <w:proofErr w:type="spellStart"/>
            <w:r>
              <w:rPr>
                <w:rFonts w:asciiTheme="majorEastAsia" w:eastAsiaTheme="majorEastAsia" w:hAnsiTheme="majorEastAsia" w:cs="仿宋_GB2312" w:hint="eastAsia"/>
              </w:rPr>
              <w:t>电子档+纸质版</w:t>
            </w:r>
            <w:proofErr w:type="spellEnd"/>
          </w:p>
        </w:tc>
      </w:tr>
    </w:tbl>
    <w:p w14:paraId="37FC8CBB" w14:textId="77777777" w:rsidR="0061517F" w:rsidRDefault="00000000">
      <w:pPr>
        <w:adjustRightInd w:val="0"/>
        <w:snapToGrid w:val="0"/>
        <w:ind w:firstLine="480"/>
        <w:rPr>
          <w:rFonts w:cs="黑体" w:hint="eastAsia"/>
          <w:szCs w:val="24"/>
        </w:rPr>
      </w:pPr>
      <w:r>
        <w:rPr>
          <w:rFonts w:cs="黑体" w:hint="eastAsia"/>
          <w:szCs w:val="24"/>
        </w:rPr>
        <w:t>五、项目团队要求</w:t>
      </w:r>
    </w:p>
    <w:p w14:paraId="1C98A1FC" w14:textId="77777777" w:rsidR="0061517F" w:rsidRDefault="00000000">
      <w:pPr>
        <w:adjustRightInd w:val="0"/>
        <w:snapToGrid w:val="0"/>
        <w:ind w:firstLine="480"/>
        <w:rPr>
          <w:rFonts w:cs="黑体" w:hint="eastAsia"/>
          <w:szCs w:val="24"/>
        </w:rPr>
      </w:pPr>
      <w:r>
        <w:rPr>
          <w:rFonts w:cs="黑体" w:hint="eastAsia"/>
          <w:szCs w:val="24"/>
        </w:rPr>
        <w:t>1.供应商须具备独立法人资格，拥有教育课程研发的丰富经验及项目案例。</w:t>
      </w:r>
    </w:p>
    <w:p w14:paraId="268AFBE4" w14:textId="77777777" w:rsidR="0061517F" w:rsidRDefault="00000000">
      <w:pPr>
        <w:adjustRightInd w:val="0"/>
        <w:snapToGrid w:val="0"/>
        <w:ind w:firstLine="480"/>
        <w:rPr>
          <w:rFonts w:cs="黑体" w:hint="eastAsia"/>
          <w:szCs w:val="24"/>
        </w:rPr>
      </w:pPr>
      <w:r>
        <w:rPr>
          <w:rFonts w:cs="黑体" w:hint="eastAsia"/>
          <w:szCs w:val="24"/>
        </w:rPr>
        <w:t>2.供应商须具备本地化服务团队，可提供24小时技术支持与现场运维服务。</w:t>
      </w:r>
    </w:p>
    <w:p w14:paraId="3CEE2E46" w14:textId="77777777" w:rsidR="0061517F" w:rsidRDefault="00000000">
      <w:pPr>
        <w:adjustRightInd w:val="0"/>
        <w:snapToGrid w:val="0"/>
        <w:ind w:firstLine="480"/>
        <w:rPr>
          <w:rFonts w:cs="黑体" w:hint="eastAsia"/>
          <w:szCs w:val="24"/>
        </w:rPr>
      </w:pPr>
      <w:r>
        <w:rPr>
          <w:rFonts w:cs="黑体" w:hint="eastAsia"/>
          <w:szCs w:val="24"/>
        </w:rPr>
        <w:t>3.所有交付成果须确保无知识产权纠纷，符合国家相关政策要求。</w:t>
      </w:r>
    </w:p>
    <w:p w14:paraId="1872021B" w14:textId="77777777" w:rsidR="0061517F" w:rsidRDefault="00000000">
      <w:pPr>
        <w:adjustRightInd w:val="0"/>
        <w:snapToGrid w:val="0"/>
        <w:ind w:firstLine="480"/>
        <w:rPr>
          <w:rFonts w:cs="黑体" w:hint="eastAsia"/>
          <w:szCs w:val="24"/>
        </w:rPr>
      </w:pPr>
      <w:r>
        <w:rPr>
          <w:rFonts w:cs="黑体" w:hint="eastAsia"/>
          <w:szCs w:val="24"/>
        </w:rPr>
        <w:lastRenderedPageBreak/>
        <w:t>4.供应商</w:t>
      </w:r>
      <w:proofErr w:type="gramStart"/>
      <w:r>
        <w:rPr>
          <w:rFonts w:cs="黑体" w:hint="eastAsia"/>
          <w:szCs w:val="24"/>
        </w:rPr>
        <w:t>须能够</w:t>
      </w:r>
      <w:proofErr w:type="gramEnd"/>
      <w:r>
        <w:rPr>
          <w:rFonts w:cs="黑体" w:hint="eastAsia"/>
          <w:szCs w:val="24"/>
        </w:rPr>
        <w:t>组建不少于10人的项目团队，其中：</w:t>
      </w:r>
    </w:p>
    <w:p w14:paraId="68C79501" w14:textId="77777777" w:rsidR="0061517F" w:rsidRDefault="00000000">
      <w:pPr>
        <w:adjustRightInd w:val="0"/>
        <w:snapToGrid w:val="0"/>
        <w:ind w:firstLine="480"/>
        <w:rPr>
          <w:rFonts w:cs="黑体" w:hint="eastAsia"/>
          <w:szCs w:val="24"/>
        </w:rPr>
      </w:pPr>
      <w:r>
        <w:rPr>
          <w:rFonts w:cs="黑体" w:hint="eastAsia"/>
          <w:szCs w:val="24"/>
        </w:rPr>
        <w:t>（1）项目负责人1人，具有三年及以上青少年科技类、教育类课程活动项目管理经验；</w:t>
      </w:r>
    </w:p>
    <w:p w14:paraId="4BAC4757" w14:textId="77777777" w:rsidR="0061517F" w:rsidRDefault="00000000">
      <w:pPr>
        <w:adjustRightInd w:val="0"/>
        <w:snapToGrid w:val="0"/>
        <w:ind w:firstLine="480"/>
        <w:rPr>
          <w:rFonts w:cs="黑体" w:hint="eastAsia"/>
          <w:szCs w:val="24"/>
        </w:rPr>
      </w:pPr>
      <w:r>
        <w:rPr>
          <w:rFonts w:cs="黑体" w:hint="eastAsia"/>
          <w:szCs w:val="24"/>
        </w:rPr>
        <w:t>（2）成员须具有科学教育课程研发、制作、实施等经验；</w:t>
      </w:r>
    </w:p>
    <w:p w14:paraId="2B39B7BD" w14:textId="77777777" w:rsidR="0061517F" w:rsidRDefault="00000000">
      <w:pPr>
        <w:adjustRightInd w:val="0"/>
        <w:snapToGrid w:val="0"/>
        <w:ind w:firstLine="480"/>
        <w:rPr>
          <w:rFonts w:cs="黑体" w:hint="eastAsia"/>
          <w:szCs w:val="24"/>
        </w:rPr>
      </w:pPr>
      <w:r>
        <w:rPr>
          <w:rFonts w:cs="黑体" w:hint="eastAsia"/>
          <w:szCs w:val="24"/>
        </w:rPr>
        <w:t>（3）项目核心人员须保持稳定，未经采购人同意不得擅自更换。</w:t>
      </w:r>
    </w:p>
    <w:p w14:paraId="604A8D0C" w14:textId="77777777" w:rsidR="0061517F" w:rsidRDefault="00000000">
      <w:pPr>
        <w:adjustRightInd w:val="0"/>
        <w:snapToGrid w:val="0"/>
        <w:ind w:firstLine="480"/>
        <w:rPr>
          <w:rFonts w:cs="黑体" w:hint="eastAsia"/>
          <w:szCs w:val="24"/>
        </w:rPr>
      </w:pPr>
      <w:r>
        <w:rPr>
          <w:rFonts w:cs="黑体" w:hint="eastAsia"/>
          <w:szCs w:val="24"/>
        </w:rPr>
        <w:t>5.供应商须对项目涉及的各类数据严格保密。</w:t>
      </w:r>
    </w:p>
    <w:p w14:paraId="2711F8D3" w14:textId="77777777" w:rsidR="0061517F" w:rsidRDefault="00000000">
      <w:pPr>
        <w:adjustRightInd w:val="0"/>
        <w:snapToGrid w:val="0"/>
        <w:ind w:firstLine="480"/>
        <w:rPr>
          <w:rFonts w:cs="黑体" w:hint="eastAsia"/>
          <w:szCs w:val="24"/>
        </w:rPr>
      </w:pPr>
      <w:r>
        <w:rPr>
          <w:rFonts w:cs="黑体" w:hint="eastAsia"/>
          <w:szCs w:val="24"/>
        </w:rPr>
        <w:t>6.所有活动安排、课程内容、主要供应商/专家人选等须得到采购方书面确认后方可执行。</w:t>
      </w:r>
    </w:p>
    <w:p w14:paraId="23C025B1" w14:textId="77777777" w:rsidR="0061517F" w:rsidRDefault="00000000">
      <w:pPr>
        <w:adjustRightInd w:val="0"/>
        <w:snapToGrid w:val="0"/>
        <w:ind w:firstLine="480"/>
        <w:rPr>
          <w:rFonts w:cs="黑体" w:hint="eastAsia"/>
          <w:szCs w:val="24"/>
        </w:rPr>
      </w:pPr>
      <w:r>
        <w:rPr>
          <w:rFonts w:cs="黑体" w:hint="eastAsia"/>
          <w:szCs w:val="24"/>
        </w:rPr>
        <w:t>7.本项目服务相关的、为达成采购标的要求所必需的全部可预见费用均应包含在报价内，</w:t>
      </w:r>
      <w:proofErr w:type="gramStart"/>
      <w:r>
        <w:rPr>
          <w:rFonts w:cs="黑体" w:hint="eastAsia"/>
          <w:szCs w:val="24"/>
        </w:rPr>
        <w:t>由成交</w:t>
      </w:r>
      <w:proofErr w:type="gramEnd"/>
      <w:r>
        <w:rPr>
          <w:rFonts w:cs="黑体" w:hint="eastAsia"/>
          <w:szCs w:val="24"/>
        </w:rPr>
        <w:t>供应商承担。</w:t>
      </w:r>
    </w:p>
    <w:p w14:paraId="48346440" w14:textId="77777777" w:rsidR="0061517F" w:rsidRDefault="00000000">
      <w:pPr>
        <w:adjustRightInd w:val="0"/>
        <w:snapToGrid w:val="0"/>
        <w:ind w:firstLine="480"/>
        <w:rPr>
          <w:rFonts w:cs="黑体" w:hint="eastAsia"/>
          <w:szCs w:val="24"/>
        </w:rPr>
      </w:pPr>
      <w:r>
        <w:rPr>
          <w:rFonts w:cs="黑体" w:hint="eastAsia"/>
          <w:szCs w:val="24"/>
        </w:rPr>
        <w:t>六、报价要求</w:t>
      </w:r>
    </w:p>
    <w:p w14:paraId="1CF6D8DF" w14:textId="77777777" w:rsidR="0061517F" w:rsidRDefault="00000000">
      <w:pPr>
        <w:adjustRightInd w:val="0"/>
        <w:snapToGrid w:val="0"/>
        <w:ind w:firstLine="480"/>
        <w:rPr>
          <w:rFonts w:cs="黑体" w:hint="eastAsia"/>
          <w:szCs w:val="24"/>
        </w:rPr>
      </w:pPr>
      <w:r>
        <w:rPr>
          <w:rFonts w:cs="黑体"/>
          <w:szCs w:val="24"/>
        </w:rPr>
        <w:t>总报价不得超</w:t>
      </w:r>
      <w:r w:rsidRPr="00A95153">
        <w:rPr>
          <w:rFonts w:cs="黑体"/>
          <w:szCs w:val="24"/>
        </w:rPr>
        <w:t>过人民币</w:t>
      </w:r>
      <w:r w:rsidRPr="00A95153">
        <w:rPr>
          <w:rFonts w:cs="黑体" w:hint="eastAsia"/>
          <w:szCs w:val="24"/>
        </w:rPr>
        <w:t>35</w:t>
      </w:r>
      <w:r w:rsidRPr="00A95153">
        <w:rPr>
          <w:rFonts w:cs="黑体"/>
          <w:szCs w:val="24"/>
        </w:rPr>
        <w:t>0000元。报价应包含</w:t>
      </w:r>
      <w:r>
        <w:rPr>
          <w:rFonts w:cs="黑体"/>
          <w:szCs w:val="24"/>
        </w:rPr>
        <w:t>为完成本采购需求所列全部服务内容所需的一切费用。</w:t>
      </w:r>
    </w:p>
    <w:p w14:paraId="44EAB2E3" w14:textId="77777777" w:rsidR="0061517F" w:rsidRDefault="0061517F">
      <w:pPr>
        <w:ind w:firstLine="480"/>
        <w:rPr>
          <w:rFonts w:cs="黑体" w:hint="eastAsia"/>
          <w:szCs w:val="24"/>
        </w:rPr>
      </w:pPr>
    </w:p>
    <w:p w14:paraId="7ADD7A10" w14:textId="77777777" w:rsidR="0061517F" w:rsidRDefault="0061517F">
      <w:pPr>
        <w:ind w:firstLine="480"/>
        <w:rPr>
          <w:rFonts w:hint="eastAsia"/>
        </w:rPr>
      </w:pPr>
    </w:p>
    <w:p w14:paraId="1DA0C295" w14:textId="77777777" w:rsidR="0061517F" w:rsidRDefault="00000000">
      <w:pPr>
        <w:ind w:firstLineChars="0" w:firstLine="0"/>
        <w:jc w:val="left"/>
        <w:rPr>
          <w:rFonts w:cs="宋体" w:hint="eastAsia"/>
          <w:b/>
          <w:bCs/>
          <w:kern w:val="44"/>
          <w:sz w:val="32"/>
          <w:szCs w:val="32"/>
        </w:rPr>
      </w:pPr>
      <w:bookmarkStart w:id="19" w:name="_Toc98330353"/>
      <w:bookmarkStart w:id="20" w:name="_Toc97728161"/>
      <w:bookmarkStart w:id="21" w:name="_Toc97834055"/>
      <w:bookmarkStart w:id="22" w:name="_Toc107324763"/>
      <w:bookmarkStart w:id="23" w:name="_Toc12189"/>
      <w:r>
        <w:rPr>
          <w:rFonts w:cs="宋体" w:hint="eastAsia"/>
          <w:b/>
          <w:bCs/>
          <w:kern w:val="44"/>
          <w:sz w:val="32"/>
          <w:szCs w:val="32"/>
        </w:rPr>
        <w:br w:type="page"/>
      </w:r>
    </w:p>
    <w:p w14:paraId="3B5590E4" w14:textId="77777777" w:rsidR="0061517F" w:rsidRDefault="00000000">
      <w:pPr>
        <w:ind w:firstLineChars="0" w:firstLine="0"/>
        <w:jc w:val="center"/>
        <w:rPr>
          <w:rFonts w:cs="宋体" w:hint="eastAsia"/>
          <w:b/>
          <w:bCs/>
          <w:kern w:val="44"/>
          <w:sz w:val="32"/>
          <w:szCs w:val="32"/>
        </w:rPr>
      </w:pPr>
      <w:hyperlink r:id="rId9" w:history="1">
        <w:r>
          <w:rPr>
            <w:rFonts w:cs="宋体" w:hint="eastAsia"/>
            <w:b/>
            <w:bCs/>
            <w:kern w:val="44"/>
            <w:sz w:val="32"/>
            <w:szCs w:val="32"/>
          </w:rPr>
          <w:t>第三章 资格审查标准</w:t>
        </w:r>
        <w:bookmarkEnd w:id="19"/>
        <w:bookmarkEnd w:id="20"/>
        <w:bookmarkEnd w:id="21"/>
        <w:bookmarkEnd w:id="22"/>
      </w:hyperlink>
      <w:bookmarkEnd w:id="23"/>
    </w:p>
    <w:p w14:paraId="5CA44E99" w14:textId="77777777" w:rsidR="0061517F" w:rsidRDefault="0061517F">
      <w:pPr>
        <w:ind w:firstLine="480"/>
        <w:rPr>
          <w:rFonts w:hint="eastAsia"/>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366"/>
      </w:tblGrid>
      <w:tr w:rsidR="0061517F" w14:paraId="49541A84" w14:textId="77777777">
        <w:trPr>
          <w:trHeight w:val="831"/>
        </w:trPr>
        <w:tc>
          <w:tcPr>
            <w:tcW w:w="709" w:type="dxa"/>
            <w:tcBorders>
              <w:top w:val="single" w:sz="4" w:space="0" w:color="auto"/>
              <w:left w:val="single" w:sz="4" w:space="0" w:color="auto"/>
              <w:bottom w:val="single" w:sz="4" w:space="0" w:color="auto"/>
              <w:right w:val="single" w:sz="4" w:space="0" w:color="auto"/>
            </w:tcBorders>
            <w:noWrap/>
            <w:vAlign w:val="center"/>
          </w:tcPr>
          <w:p w14:paraId="26682045" w14:textId="77777777" w:rsidR="0061517F" w:rsidRDefault="00000000">
            <w:pPr>
              <w:widowControl/>
              <w:spacing w:line="240" w:lineRule="auto"/>
              <w:ind w:firstLineChars="0" w:firstLine="0"/>
              <w:jc w:val="center"/>
              <w:rPr>
                <w:rFonts w:cs="宋体" w:hint="eastAsia"/>
                <w:b/>
                <w:color w:val="000000"/>
                <w:kern w:val="0"/>
                <w:szCs w:val="24"/>
              </w:rPr>
            </w:pPr>
            <w:r>
              <w:rPr>
                <w:rFonts w:cs="宋体" w:hint="eastAsia"/>
                <w:b/>
                <w:color w:val="000000"/>
                <w:kern w:val="0"/>
                <w:szCs w:val="24"/>
              </w:rPr>
              <w:t>序号</w:t>
            </w:r>
          </w:p>
        </w:tc>
        <w:tc>
          <w:tcPr>
            <w:tcW w:w="7366" w:type="dxa"/>
            <w:tcBorders>
              <w:left w:val="single" w:sz="4" w:space="0" w:color="auto"/>
            </w:tcBorders>
            <w:vAlign w:val="center"/>
          </w:tcPr>
          <w:p w14:paraId="03AAC4FF" w14:textId="77777777" w:rsidR="0061517F" w:rsidRDefault="00000000">
            <w:pPr>
              <w:widowControl/>
              <w:spacing w:line="240" w:lineRule="auto"/>
              <w:ind w:firstLineChars="0" w:firstLine="0"/>
              <w:jc w:val="center"/>
              <w:rPr>
                <w:rFonts w:cs="宋体" w:hint="eastAsia"/>
                <w:b/>
                <w:color w:val="000000"/>
                <w:kern w:val="0"/>
                <w:szCs w:val="24"/>
              </w:rPr>
            </w:pPr>
            <w:r>
              <w:rPr>
                <w:rFonts w:cs="宋体" w:hint="eastAsia"/>
                <w:b/>
                <w:color w:val="000000"/>
                <w:kern w:val="0"/>
                <w:szCs w:val="24"/>
              </w:rPr>
              <w:t>审查内容</w:t>
            </w:r>
          </w:p>
        </w:tc>
      </w:tr>
      <w:tr w:rsidR="0061517F" w14:paraId="0BF07070" w14:textId="77777777">
        <w:trPr>
          <w:trHeight w:val="831"/>
        </w:trPr>
        <w:tc>
          <w:tcPr>
            <w:tcW w:w="709" w:type="dxa"/>
            <w:tcBorders>
              <w:top w:val="single" w:sz="4" w:space="0" w:color="auto"/>
              <w:left w:val="single" w:sz="4" w:space="0" w:color="auto"/>
              <w:bottom w:val="single" w:sz="4" w:space="0" w:color="auto"/>
              <w:right w:val="single" w:sz="4" w:space="0" w:color="auto"/>
            </w:tcBorders>
            <w:noWrap/>
            <w:vAlign w:val="center"/>
          </w:tcPr>
          <w:p w14:paraId="3A8A166A" w14:textId="77777777" w:rsidR="0061517F" w:rsidRDefault="00000000">
            <w:pPr>
              <w:widowControl/>
              <w:spacing w:line="240" w:lineRule="auto"/>
              <w:ind w:firstLineChars="0" w:firstLine="0"/>
              <w:jc w:val="center"/>
              <w:rPr>
                <w:rFonts w:cs="宋体" w:hint="eastAsia"/>
                <w:color w:val="000000"/>
                <w:kern w:val="0"/>
                <w:szCs w:val="24"/>
              </w:rPr>
            </w:pPr>
            <w:r>
              <w:rPr>
                <w:rFonts w:cs="宋体" w:hint="eastAsia"/>
                <w:color w:val="000000"/>
                <w:kern w:val="0"/>
                <w:szCs w:val="24"/>
              </w:rPr>
              <w:t>1</w:t>
            </w:r>
          </w:p>
        </w:tc>
        <w:tc>
          <w:tcPr>
            <w:tcW w:w="7366" w:type="dxa"/>
            <w:tcBorders>
              <w:left w:val="single" w:sz="4" w:space="0" w:color="auto"/>
            </w:tcBorders>
            <w:vAlign w:val="center"/>
          </w:tcPr>
          <w:p w14:paraId="5E8ABFE4" w14:textId="77777777" w:rsidR="0061517F" w:rsidRDefault="00000000">
            <w:pPr>
              <w:widowControl/>
              <w:spacing w:line="240" w:lineRule="auto"/>
              <w:ind w:firstLineChars="0" w:firstLine="0"/>
              <w:jc w:val="left"/>
              <w:rPr>
                <w:rFonts w:cs="宋体" w:hint="eastAsia"/>
                <w:color w:val="000000"/>
                <w:kern w:val="0"/>
                <w:szCs w:val="24"/>
              </w:rPr>
            </w:pPr>
            <w:r>
              <w:rPr>
                <w:rFonts w:cs="宋体" w:hint="eastAsia"/>
                <w:color w:val="000000"/>
                <w:kern w:val="0"/>
                <w:szCs w:val="24"/>
              </w:rPr>
              <w:t>法定代表人身份证明和法人代表授权书（法定代表人</w:t>
            </w:r>
            <w:proofErr w:type="gramStart"/>
            <w:r>
              <w:rPr>
                <w:rFonts w:cs="宋体" w:hint="eastAsia"/>
                <w:color w:val="000000"/>
                <w:kern w:val="0"/>
                <w:szCs w:val="24"/>
              </w:rPr>
              <w:t>申报仅</w:t>
            </w:r>
            <w:proofErr w:type="gramEnd"/>
            <w:r>
              <w:rPr>
                <w:rFonts w:cs="宋体" w:hint="eastAsia"/>
                <w:color w:val="000000"/>
                <w:kern w:val="0"/>
                <w:szCs w:val="24"/>
              </w:rPr>
              <w:t>需提供法定代表人身份证明）（原件加盖公章）</w:t>
            </w:r>
          </w:p>
        </w:tc>
      </w:tr>
      <w:tr w:rsidR="0061517F" w14:paraId="5AAE81AA" w14:textId="77777777">
        <w:trPr>
          <w:trHeight w:val="831"/>
        </w:trPr>
        <w:tc>
          <w:tcPr>
            <w:tcW w:w="709" w:type="dxa"/>
            <w:tcBorders>
              <w:top w:val="single" w:sz="4" w:space="0" w:color="auto"/>
              <w:left w:val="single" w:sz="4" w:space="0" w:color="auto"/>
              <w:bottom w:val="single" w:sz="4" w:space="0" w:color="auto"/>
              <w:right w:val="single" w:sz="4" w:space="0" w:color="auto"/>
            </w:tcBorders>
            <w:noWrap/>
            <w:vAlign w:val="center"/>
          </w:tcPr>
          <w:p w14:paraId="22162DAA" w14:textId="77777777" w:rsidR="0061517F" w:rsidRDefault="00000000">
            <w:pPr>
              <w:widowControl/>
              <w:spacing w:line="240" w:lineRule="auto"/>
              <w:ind w:firstLineChars="0" w:firstLine="0"/>
              <w:jc w:val="center"/>
              <w:rPr>
                <w:rFonts w:cs="宋体" w:hint="eastAsia"/>
                <w:color w:val="000000"/>
                <w:kern w:val="0"/>
                <w:szCs w:val="24"/>
              </w:rPr>
            </w:pPr>
            <w:r>
              <w:rPr>
                <w:rFonts w:cs="宋体" w:hint="eastAsia"/>
                <w:color w:val="000000"/>
                <w:kern w:val="0"/>
                <w:szCs w:val="24"/>
              </w:rPr>
              <w:t>2</w:t>
            </w:r>
          </w:p>
        </w:tc>
        <w:tc>
          <w:tcPr>
            <w:tcW w:w="7366" w:type="dxa"/>
            <w:tcBorders>
              <w:left w:val="single" w:sz="4" w:space="0" w:color="auto"/>
            </w:tcBorders>
            <w:vAlign w:val="center"/>
          </w:tcPr>
          <w:p w14:paraId="47E29658" w14:textId="77777777" w:rsidR="0061517F" w:rsidRDefault="00000000">
            <w:pPr>
              <w:widowControl/>
              <w:spacing w:line="240" w:lineRule="auto"/>
              <w:ind w:firstLineChars="0" w:firstLine="0"/>
              <w:jc w:val="left"/>
              <w:rPr>
                <w:rFonts w:cs="宋体" w:hint="eastAsia"/>
                <w:kern w:val="0"/>
                <w:szCs w:val="24"/>
              </w:rPr>
            </w:pPr>
            <w:r>
              <w:rPr>
                <w:rFonts w:cs="宋体" w:hint="eastAsia"/>
                <w:kern w:val="0"/>
                <w:szCs w:val="24"/>
              </w:rPr>
              <w:t>法人或者其他组织的有效营业执照等证明文件（复印件加盖公章）</w:t>
            </w:r>
          </w:p>
        </w:tc>
      </w:tr>
      <w:tr w:rsidR="0061517F" w14:paraId="0ADAEA18" w14:textId="77777777">
        <w:trPr>
          <w:trHeight w:val="831"/>
        </w:trPr>
        <w:tc>
          <w:tcPr>
            <w:tcW w:w="709" w:type="dxa"/>
            <w:tcBorders>
              <w:top w:val="single" w:sz="4" w:space="0" w:color="auto"/>
              <w:left w:val="single" w:sz="4" w:space="0" w:color="auto"/>
              <w:bottom w:val="single" w:sz="4" w:space="0" w:color="auto"/>
              <w:right w:val="single" w:sz="4" w:space="0" w:color="auto"/>
            </w:tcBorders>
            <w:noWrap/>
            <w:vAlign w:val="center"/>
          </w:tcPr>
          <w:p w14:paraId="73B12C79" w14:textId="77777777" w:rsidR="0061517F" w:rsidRDefault="00000000">
            <w:pPr>
              <w:widowControl/>
              <w:spacing w:line="240" w:lineRule="auto"/>
              <w:ind w:firstLineChars="0" w:firstLine="0"/>
              <w:jc w:val="center"/>
              <w:rPr>
                <w:rFonts w:cs="宋体" w:hint="eastAsia"/>
                <w:color w:val="000000"/>
                <w:kern w:val="0"/>
                <w:szCs w:val="24"/>
              </w:rPr>
            </w:pPr>
            <w:r>
              <w:rPr>
                <w:rFonts w:cs="宋体" w:hint="eastAsia"/>
                <w:color w:val="000000"/>
                <w:kern w:val="0"/>
                <w:szCs w:val="24"/>
              </w:rPr>
              <w:t>3</w:t>
            </w:r>
          </w:p>
        </w:tc>
        <w:tc>
          <w:tcPr>
            <w:tcW w:w="7366" w:type="dxa"/>
            <w:tcBorders>
              <w:left w:val="single" w:sz="4" w:space="0" w:color="auto"/>
              <w:bottom w:val="single" w:sz="4" w:space="0" w:color="auto"/>
            </w:tcBorders>
            <w:vAlign w:val="center"/>
          </w:tcPr>
          <w:p w14:paraId="6F04165D" w14:textId="77777777" w:rsidR="0061517F" w:rsidRDefault="00000000">
            <w:pPr>
              <w:widowControl/>
              <w:spacing w:line="240" w:lineRule="auto"/>
              <w:ind w:firstLineChars="0" w:firstLine="0"/>
              <w:jc w:val="left"/>
              <w:rPr>
                <w:rFonts w:cs="宋体" w:hint="eastAsia"/>
                <w:color w:val="000000"/>
                <w:kern w:val="0"/>
                <w:szCs w:val="24"/>
              </w:rPr>
            </w:pPr>
            <w:r>
              <w:rPr>
                <w:rFonts w:cs="宋体" w:hint="eastAsia"/>
                <w:color w:val="000000"/>
                <w:kern w:val="0"/>
                <w:szCs w:val="24"/>
              </w:rPr>
              <w:t>申报人承诺函（格式见申报指南，加盖公章）</w:t>
            </w:r>
          </w:p>
        </w:tc>
      </w:tr>
      <w:tr w:rsidR="0061517F" w14:paraId="5CAEA8E3" w14:textId="77777777">
        <w:trPr>
          <w:trHeight w:val="831"/>
        </w:trPr>
        <w:tc>
          <w:tcPr>
            <w:tcW w:w="709" w:type="dxa"/>
            <w:tcBorders>
              <w:top w:val="single" w:sz="4" w:space="0" w:color="auto"/>
              <w:left w:val="single" w:sz="4" w:space="0" w:color="auto"/>
              <w:bottom w:val="single" w:sz="4" w:space="0" w:color="auto"/>
              <w:right w:val="single" w:sz="4" w:space="0" w:color="auto"/>
            </w:tcBorders>
            <w:noWrap/>
            <w:vAlign w:val="center"/>
          </w:tcPr>
          <w:p w14:paraId="0B535B63" w14:textId="77777777" w:rsidR="0061517F" w:rsidRDefault="00000000">
            <w:pPr>
              <w:widowControl/>
              <w:spacing w:line="240" w:lineRule="auto"/>
              <w:ind w:firstLineChars="0" w:firstLine="0"/>
              <w:jc w:val="center"/>
              <w:rPr>
                <w:rFonts w:cs="宋体" w:hint="eastAsia"/>
                <w:color w:val="000000"/>
                <w:kern w:val="0"/>
                <w:szCs w:val="24"/>
              </w:rPr>
            </w:pPr>
            <w:r>
              <w:rPr>
                <w:rFonts w:cs="宋体" w:hint="eastAsia"/>
                <w:color w:val="000000"/>
                <w:kern w:val="0"/>
                <w:szCs w:val="24"/>
              </w:rPr>
              <w:t>4</w:t>
            </w:r>
          </w:p>
        </w:tc>
        <w:tc>
          <w:tcPr>
            <w:tcW w:w="7366" w:type="dxa"/>
            <w:tcBorders>
              <w:left w:val="single" w:sz="4" w:space="0" w:color="auto"/>
            </w:tcBorders>
            <w:vAlign w:val="center"/>
          </w:tcPr>
          <w:p w14:paraId="17E58F14" w14:textId="77777777" w:rsidR="0061517F" w:rsidRDefault="00000000">
            <w:pPr>
              <w:widowControl/>
              <w:spacing w:line="240" w:lineRule="auto"/>
              <w:ind w:firstLineChars="0" w:firstLine="0"/>
              <w:jc w:val="left"/>
              <w:rPr>
                <w:rFonts w:cs="宋体" w:hint="eastAsia"/>
                <w:color w:val="000000"/>
                <w:kern w:val="0"/>
                <w:szCs w:val="24"/>
              </w:rPr>
            </w:pPr>
            <w:r>
              <w:rPr>
                <w:rFonts w:cs="宋体" w:hint="eastAsia"/>
                <w:color w:val="000000"/>
                <w:kern w:val="0"/>
                <w:szCs w:val="24"/>
              </w:rPr>
              <w:t>申报人信用记录情况</w:t>
            </w:r>
          </w:p>
        </w:tc>
      </w:tr>
      <w:tr w:rsidR="0061517F" w14:paraId="253210D4" w14:textId="77777777">
        <w:trPr>
          <w:trHeight w:val="831"/>
        </w:trPr>
        <w:tc>
          <w:tcPr>
            <w:tcW w:w="709" w:type="dxa"/>
            <w:tcBorders>
              <w:top w:val="single" w:sz="4" w:space="0" w:color="auto"/>
              <w:left w:val="single" w:sz="4" w:space="0" w:color="auto"/>
              <w:bottom w:val="single" w:sz="4" w:space="0" w:color="auto"/>
              <w:right w:val="single" w:sz="4" w:space="0" w:color="auto"/>
            </w:tcBorders>
            <w:noWrap/>
            <w:vAlign w:val="center"/>
          </w:tcPr>
          <w:p w14:paraId="3391F644" w14:textId="77777777" w:rsidR="0061517F" w:rsidRDefault="00000000">
            <w:pPr>
              <w:widowControl/>
              <w:spacing w:line="240" w:lineRule="auto"/>
              <w:ind w:firstLineChars="0" w:firstLine="0"/>
              <w:jc w:val="center"/>
              <w:rPr>
                <w:rFonts w:cs="宋体" w:hint="eastAsia"/>
                <w:color w:val="000000"/>
                <w:kern w:val="0"/>
                <w:szCs w:val="24"/>
              </w:rPr>
            </w:pPr>
            <w:r>
              <w:rPr>
                <w:rFonts w:cs="宋体" w:hint="eastAsia"/>
                <w:color w:val="000000"/>
                <w:kern w:val="0"/>
                <w:szCs w:val="24"/>
              </w:rPr>
              <w:t>5</w:t>
            </w:r>
          </w:p>
        </w:tc>
        <w:tc>
          <w:tcPr>
            <w:tcW w:w="7366" w:type="dxa"/>
            <w:tcBorders>
              <w:left w:val="single" w:sz="4" w:space="0" w:color="auto"/>
            </w:tcBorders>
            <w:vAlign w:val="center"/>
          </w:tcPr>
          <w:p w14:paraId="01A15477" w14:textId="77777777" w:rsidR="0061517F" w:rsidRDefault="00000000">
            <w:pPr>
              <w:widowControl/>
              <w:spacing w:line="240" w:lineRule="auto"/>
              <w:ind w:firstLineChars="0" w:firstLine="0"/>
              <w:jc w:val="left"/>
              <w:rPr>
                <w:rFonts w:cs="宋体" w:hint="eastAsia"/>
                <w:color w:val="000000"/>
                <w:kern w:val="0"/>
                <w:szCs w:val="24"/>
              </w:rPr>
            </w:pPr>
            <w:r>
              <w:rPr>
                <w:rFonts w:cs="宋体" w:hint="eastAsia"/>
                <w:color w:val="000000"/>
                <w:kern w:val="0"/>
                <w:szCs w:val="24"/>
              </w:rPr>
              <w:t>最终总报价未超出采购预算或分包最高限价</w:t>
            </w:r>
          </w:p>
        </w:tc>
      </w:tr>
      <w:tr w:rsidR="0061517F" w14:paraId="56625A6F" w14:textId="77777777">
        <w:trPr>
          <w:trHeight w:val="831"/>
        </w:trPr>
        <w:tc>
          <w:tcPr>
            <w:tcW w:w="709" w:type="dxa"/>
            <w:tcBorders>
              <w:top w:val="single" w:sz="4" w:space="0" w:color="auto"/>
              <w:left w:val="single" w:sz="4" w:space="0" w:color="auto"/>
              <w:bottom w:val="single" w:sz="4" w:space="0" w:color="auto"/>
              <w:right w:val="single" w:sz="4" w:space="0" w:color="auto"/>
            </w:tcBorders>
            <w:noWrap/>
            <w:vAlign w:val="center"/>
          </w:tcPr>
          <w:p w14:paraId="0CBC6651" w14:textId="77777777" w:rsidR="0061517F" w:rsidRDefault="00000000">
            <w:pPr>
              <w:widowControl/>
              <w:spacing w:line="240" w:lineRule="auto"/>
              <w:ind w:firstLineChars="0" w:firstLine="0"/>
              <w:jc w:val="center"/>
              <w:rPr>
                <w:rFonts w:cs="宋体" w:hint="eastAsia"/>
                <w:color w:val="000000"/>
                <w:kern w:val="0"/>
                <w:szCs w:val="24"/>
              </w:rPr>
            </w:pPr>
            <w:r>
              <w:rPr>
                <w:rFonts w:cs="宋体" w:hint="eastAsia"/>
                <w:color w:val="000000"/>
                <w:kern w:val="0"/>
                <w:szCs w:val="24"/>
              </w:rPr>
              <w:t>6</w:t>
            </w:r>
          </w:p>
        </w:tc>
        <w:tc>
          <w:tcPr>
            <w:tcW w:w="7366" w:type="dxa"/>
            <w:tcBorders>
              <w:left w:val="single" w:sz="4" w:space="0" w:color="auto"/>
            </w:tcBorders>
            <w:vAlign w:val="center"/>
          </w:tcPr>
          <w:p w14:paraId="32ADF37A" w14:textId="77777777" w:rsidR="0061517F" w:rsidRDefault="00000000">
            <w:pPr>
              <w:widowControl/>
              <w:spacing w:line="240" w:lineRule="auto"/>
              <w:ind w:firstLineChars="0" w:firstLine="0"/>
              <w:jc w:val="left"/>
              <w:rPr>
                <w:rFonts w:cs="宋体" w:hint="eastAsia"/>
                <w:color w:val="000000"/>
                <w:kern w:val="0"/>
                <w:szCs w:val="24"/>
              </w:rPr>
            </w:pPr>
            <w:r>
              <w:rPr>
                <w:rFonts w:cs="宋体" w:hint="eastAsia"/>
              </w:rPr>
              <w:t>按照项目申报指南规定要求签署、盖章</w:t>
            </w:r>
          </w:p>
        </w:tc>
      </w:tr>
      <w:tr w:rsidR="0061517F" w14:paraId="38F7519F" w14:textId="77777777">
        <w:trPr>
          <w:trHeight w:val="890"/>
        </w:trPr>
        <w:tc>
          <w:tcPr>
            <w:tcW w:w="709" w:type="dxa"/>
            <w:tcBorders>
              <w:top w:val="single" w:sz="4" w:space="0" w:color="auto"/>
              <w:left w:val="single" w:sz="4" w:space="0" w:color="auto"/>
              <w:bottom w:val="single" w:sz="4" w:space="0" w:color="auto"/>
              <w:right w:val="single" w:sz="4" w:space="0" w:color="auto"/>
            </w:tcBorders>
            <w:noWrap/>
            <w:vAlign w:val="center"/>
          </w:tcPr>
          <w:p w14:paraId="163444FB" w14:textId="77777777" w:rsidR="0061517F" w:rsidRDefault="00000000">
            <w:pPr>
              <w:widowControl/>
              <w:spacing w:line="240" w:lineRule="auto"/>
              <w:ind w:firstLineChars="0" w:firstLine="0"/>
              <w:jc w:val="center"/>
              <w:rPr>
                <w:rFonts w:cs="宋体" w:hint="eastAsia"/>
                <w:color w:val="000000"/>
                <w:kern w:val="0"/>
                <w:szCs w:val="24"/>
              </w:rPr>
            </w:pPr>
            <w:r>
              <w:rPr>
                <w:rFonts w:cs="宋体" w:hint="eastAsia"/>
                <w:color w:val="000000"/>
                <w:kern w:val="0"/>
                <w:szCs w:val="24"/>
              </w:rPr>
              <w:t>7</w:t>
            </w:r>
          </w:p>
        </w:tc>
        <w:tc>
          <w:tcPr>
            <w:tcW w:w="7366" w:type="dxa"/>
            <w:tcBorders>
              <w:left w:val="single" w:sz="4" w:space="0" w:color="auto"/>
            </w:tcBorders>
            <w:vAlign w:val="center"/>
          </w:tcPr>
          <w:p w14:paraId="6E471B83" w14:textId="77777777" w:rsidR="0061517F" w:rsidRDefault="00000000">
            <w:pPr>
              <w:widowControl/>
              <w:spacing w:line="240" w:lineRule="auto"/>
              <w:ind w:firstLineChars="0" w:firstLine="0"/>
              <w:jc w:val="left"/>
              <w:rPr>
                <w:rFonts w:cs="宋体" w:hint="eastAsia"/>
                <w:kern w:val="0"/>
                <w:szCs w:val="24"/>
              </w:rPr>
            </w:pPr>
            <w:r>
              <w:rPr>
                <w:rFonts w:cs="宋体" w:hint="eastAsia"/>
                <w:kern w:val="0"/>
                <w:szCs w:val="24"/>
              </w:rPr>
              <w:t>申报文件符合项目申报指南中规定的其他实质性要求</w:t>
            </w:r>
          </w:p>
        </w:tc>
      </w:tr>
    </w:tbl>
    <w:p w14:paraId="0303234C" w14:textId="77777777" w:rsidR="0061517F" w:rsidRDefault="0061517F">
      <w:pPr>
        <w:pStyle w:val="11"/>
        <w:ind w:firstLine="480"/>
        <w:rPr>
          <w:rFonts w:cs="宋体" w:hint="eastAsia"/>
          <w:szCs w:val="24"/>
        </w:rPr>
      </w:pPr>
    </w:p>
    <w:p w14:paraId="2A6DC89E" w14:textId="77777777" w:rsidR="0061517F" w:rsidRDefault="00000000">
      <w:pPr>
        <w:widowControl/>
        <w:spacing w:line="240" w:lineRule="auto"/>
        <w:ind w:firstLineChars="0" w:firstLine="0"/>
        <w:jc w:val="left"/>
        <w:rPr>
          <w:rFonts w:cs="宋体" w:hint="eastAsia"/>
          <w:color w:val="0000FF"/>
          <w:sz w:val="32"/>
          <w:szCs w:val="32"/>
        </w:rPr>
      </w:pPr>
      <w:r>
        <w:rPr>
          <w:rFonts w:cs="宋体" w:hint="eastAsia"/>
          <w:color w:val="0000FF"/>
          <w:sz w:val="32"/>
          <w:szCs w:val="32"/>
        </w:rPr>
        <w:br w:type="page"/>
      </w:r>
    </w:p>
    <w:bookmarkStart w:id="24" w:name="_Toc107324764"/>
    <w:bookmarkStart w:id="25" w:name="_Toc16409"/>
    <w:p w14:paraId="50B61D1B" w14:textId="77777777" w:rsidR="0061517F" w:rsidRDefault="00000000">
      <w:pPr>
        <w:pStyle w:val="1-"/>
        <w:numPr>
          <w:ilvl w:val="0"/>
          <w:numId w:val="0"/>
        </w:numPr>
        <w:rPr>
          <w:rFonts w:cs="宋体" w:hint="eastAsia"/>
          <w:sz w:val="32"/>
          <w:szCs w:val="32"/>
        </w:rPr>
      </w:pPr>
      <w:r>
        <w:rPr>
          <w:rFonts w:cs="宋体" w:hint="eastAsia"/>
          <w:sz w:val="32"/>
          <w:szCs w:val="32"/>
        </w:rPr>
        <w:lastRenderedPageBreak/>
        <w:fldChar w:fldCharType="begin"/>
      </w:r>
      <w:r>
        <w:rPr>
          <w:rFonts w:cs="宋体"/>
          <w:sz w:val="32"/>
          <w:szCs w:val="32"/>
        </w:rPr>
        <w:instrText>HYPERLINK "file:///Users/ashtoto/Downloads/（50万以下模版）中国宋庆龄青少年科技文化交流中心XXX服务项目 申报指南0730.docx"</w:instrText>
      </w:r>
      <w:r>
        <w:rPr>
          <w:rFonts w:cs="宋体" w:hint="eastAsia"/>
          <w:sz w:val="32"/>
          <w:szCs w:val="32"/>
        </w:rPr>
      </w:r>
      <w:r>
        <w:rPr>
          <w:rFonts w:cs="宋体" w:hint="eastAsia"/>
          <w:sz w:val="32"/>
          <w:szCs w:val="32"/>
        </w:rPr>
        <w:fldChar w:fldCharType="separate"/>
      </w:r>
      <w:r>
        <w:rPr>
          <w:rStyle w:val="af6"/>
          <w:rFonts w:cs="宋体" w:hint="eastAsia"/>
          <w:color w:val="auto"/>
          <w:sz w:val="32"/>
          <w:szCs w:val="32"/>
        </w:rPr>
        <w:t>第四章 评审标准</w:t>
      </w:r>
      <w:bookmarkEnd w:id="24"/>
      <w:r>
        <w:rPr>
          <w:rFonts w:cs="宋体" w:hint="eastAsia"/>
          <w:sz w:val="32"/>
          <w:szCs w:val="32"/>
        </w:rPr>
        <w:fldChar w:fldCharType="end"/>
      </w:r>
      <w:bookmarkEnd w:id="25"/>
    </w:p>
    <w:p w14:paraId="75877F21" w14:textId="77777777" w:rsidR="0061517F" w:rsidRDefault="00000000">
      <w:pPr>
        <w:ind w:firstLineChars="82" w:firstLine="198"/>
        <w:rPr>
          <w:rFonts w:cs="宋体" w:hint="eastAsia"/>
          <w:b/>
        </w:rPr>
      </w:pPr>
      <w:r>
        <w:rPr>
          <w:rFonts w:cs="宋体" w:hint="eastAsia"/>
          <w:b/>
        </w:rPr>
        <w:t>一、评审原则</w:t>
      </w:r>
    </w:p>
    <w:p w14:paraId="6A250B86" w14:textId="77777777" w:rsidR="0061517F" w:rsidRDefault="00000000">
      <w:pPr>
        <w:ind w:firstLine="480"/>
        <w:rPr>
          <w:rFonts w:cs="宋体" w:hint="eastAsia"/>
          <w:szCs w:val="24"/>
        </w:rPr>
      </w:pPr>
      <w:r>
        <w:rPr>
          <w:rFonts w:cs="宋体" w:hint="eastAsia"/>
          <w:szCs w:val="24"/>
        </w:rPr>
        <w:t>（1）</w:t>
      </w:r>
      <w:r>
        <w:rPr>
          <w:rFonts w:cs="宋体" w:hint="eastAsia"/>
          <w:szCs w:val="24"/>
        </w:rPr>
        <w:tab/>
        <w:t>评审小组：由5人以上单数专家组成；</w:t>
      </w:r>
    </w:p>
    <w:p w14:paraId="2A37FB4F" w14:textId="77777777" w:rsidR="0061517F" w:rsidRDefault="00000000">
      <w:pPr>
        <w:ind w:firstLine="480"/>
        <w:rPr>
          <w:rFonts w:cs="宋体" w:hint="eastAsia"/>
          <w:szCs w:val="24"/>
        </w:rPr>
      </w:pPr>
      <w:r>
        <w:rPr>
          <w:rFonts w:cs="宋体" w:hint="eastAsia"/>
          <w:szCs w:val="24"/>
        </w:rPr>
        <w:t>（2）</w:t>
      </w:r>
      <w:r>
        <w:rPr>
          <w:rFonts w:cs="宋体" w:hint="eastAsia"/>
          <w:szCs w:val="24"/>
        </w:rPr>
        <w:tab/>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40B0C131" w14:textId="77777777" w:rsidR="0061517F" w:rsidRDefault="00000000">
      <w:pPr>
        <w:ind w:firstLine="480"/>
        <w:rPr>
          <w:rFonts w:cs="宋体" w:hint="eastAsia"/>
        </w:rPr>
      </w:pPr>
      <w:r>
        <w:rPr>
          <w:rFonts w:cs="宋体" w:hint="eastAsia"/>
        </w:rPr>
        <w:t>（3）每名供应商的最终综合得分是所有评委对其进行评分后的算术平均值，保留两位小数。</w:t>
      </w:r>
    </w:p>
    <w:p w14:paraId="57F0572E" w14:textId="77777777" w:rsidR="0061517F" w:rsidRDefault="00000000">
      <w:pPr>
        <w:ind w:firstLineChars="82" w:firstLine="198"/>
        <w:rPr>
          <w:rFonts w:cs="宋体" w:hint="eastAsia"/>
          <w:szCs w:val="24"/>
        </w:rPr>
      </w:pPr>
      <w:r>
        <w:rPr>
          <w:rFonts w:cs="宋体" w:hint="eastAsia"/>
          <w:b/>
        </w:rPr>
        <w:t>二、评分表</w:t>
      </w:r>
    </w:p>
    <w:p w14:paraId="3A4D6C82" w14:textId="77777777" w:rsidR="0061517F" w:rsidRDefault="00000000">
      <w:pPr>
        <w:ind w:firstLine="480"/>
        <w:rPr>
          <w:rFonts w:cs="宋体" w:hint="eastAsia"/>
        </w:rPr>
      </w:pPr>
      <w:r>
        <w:rPr>
          <w:rFonts w:cs="宋体" w:hint="eastAsia"/>
        </w:rPr>
        <w:br w:type="page"/>
      </w:r>
    </w:p>
    <w:tbl>
      <w:tblPr>
        <w:tblW w:w="87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238"/>
        <w:gridCol w:w="1617"/>
        <w:gridCol w:w="1120"/>
        <w:gridCol w:w="4821"/>
      </w:tblGrid>
      <w:tr w:rsidR="0061517F" w14:paraId="5CA187DE" w14:textId="77777777">
        <w:trPr>
          <w:tblHeader/>
          <w:jc w:val="center"/>
        </w:trPr>
        <w:tc>
          <w:tcPr>
            <w:tcW w:w="1238" w:type="dxa"/>
            <w:tcMar>
              <w:top w:w="80" w:type="dxa"/>
              <w:left w:w="80" w:type="dxa"/>
              <w:bottom w:w="80" w:type="dxa"/>
              <w:right w:w="80" w:type="dxa"/>
            </w:tcMar>
            <w:vAlign w:val="center"/>
          </w:tcPr>
          <w:p w14:paraId="4748872D" w14:textId="77777777" w:rsidR="0061517F" w:rsidRDefault="00000000">
            <w:pPr>
              <w:snapToGrid w:val="0"/>
              <w:spacing w:line="240" w:lineRule="auto"/>
              <w:ind w:firstLineChars="0" w:firstLine="0"/>
              <w:jc w:val="center"/>
              <w:rPr>
                <w:rFonts w:cs="黑体" w:hint="eastAsia"/>
                <w:b/>
                <w:spacing w:val="-10"/>
              </w:rPr>
            </w:pPr>
            <w:r>
              <w:rPr>
                <w:rFonts w:cs="黑体" w:hint="eastAsia"/>
                <w:b/>
                <w:spacing w:val="-10"/>
              </w:rPr>
              <w:lastRenderedPageBreak/>
              <w:t>评分项</w:t>
            </w:r>
          </w:p>
        </w:tc>
        <w:tc>
          <w:tcPr>
            <w:tcW w:w="1617" w:type="dxa"/>
            <w:tcMar>
              <w:top w:w="80" w:type="dxa"/>
              <w:left w:w="80" w:type="dxa"/>
              <w:bottom w:w="80" w:type="dxa"/>
              <w:right w:w="80" w:type="dxa"/>
            </w:tcMar>
            <w:vAlign w:val="center"/>
          </w:tcPr>
          <w:p w14:paraId="44769BEB" w14:textId="77777777" w:rsidR="0061517F" w:rsidRDefault="00000000">
            <w:pPr>
              <w:snapToGrid w:val="0"/>
              <w:spacing w:line="240" w:lineRule="auto"/>
              <w:ind w:firstLineChars="0" w:firstLine="0"/>
              <w:jc w:val="center"/>
              <w:rPr>
                <w:rFonts w:cs="黑体" w:hint="eastAsia"/>
                <w:b/>
                <w:spacing w:val="-10"/>
              </w:rPr>
            </w:pPr>
            <w:r>
              <w:rPr>
                <w:rFonts w:cs="黑体" w:hint="eastAsia"/>
                <w:b/>
                <w:spacing w:val="-10"/>
              </w:rPr>
              <w:t>评分内容</w:t>
            </w:r>
          </w:p>
        </w:tc>
        <w:tc>
          <w:tcPr>
            <w:tcW w:w="1120" w:type="dxa"/>
            <w:tcMar>
              <w:top w:w="80" w:type="dxa"/>
              <w:left w:w="80" w:type="dxa"/>
              <w:bottom w:w="80" w:type="dxa"/>
              <w:right w:w="80" w:type="dxa"/>
            </w:tcMar>
            <w:vAlign w:val="center"/>
          </w:tcPr>
          <w:p w14:paraId="154866A8" w14:textId="77777777" w:rsidR="0061517F" w:rsidRDefault="00000000">
            <w:pPr>
              <w:snapToGrid w:val="0"/>
              <w:spacing w:line="240" w:lineRule="auto"/>
              <w:ind w:firstLineChars="0" w:firstLine="0"/>
              <w:jc w:val="center"/>
              <w:rPr>
                <w:rFonts w:cs="黑体" w:hint="eastAsia"/>
                <w:b/>
                <w:spacing w:val="-10"/>
              </w:rPr>
            </w:pPr>
            <w:r>
              <w:rPr>
                <w:rFonts w:cs="黑体" w:hint="eastAsia"/>
                <w:b/>
                <w:spacing w:val="-10"/>
              </w:rPr>
              <w:t>最高得分</w:t>
            </w:r>
          </w:p>
        </w:tc>
        <w:tc>
          <w:tcPr>
            <w:tcW w:w="4821" w:type="dxa"/>
            <w:tcMar>
              <w:top w:w="80" w:type="dxa"/>
              <w:left w:w="80" w:type="dxa"/>
              <w:bottom w:w="80" w:type="dxa"/>
              <w:right w:w="80" w:type="dxa"/>
            </w:tcMar>
            <w:vAlign w:val="center"/>
          </w:tcPr>
          <w:p w14:paraId="1596FE2B" w14:textId="77777777" w:rsidR="0061517F" w:rsidRDefault="00000000">
            <w:pPr>
              <w:snapToGrid w:val="0"/>
              <w:spacing w:line="240" w:lineRule="auto"/>
              <w:ind w:firstLineChars="0" w:firstLine="0"/>
              <w:jc w:val="center"/>
              <w:rPr>
                <w:rFonts w:cs="黑体" w:hint="eastAsia"/>
                <w:b/>
                <w:spacing w:val="-10"/>
              </w:rPr>
            </w:pPr>
            <w:r>
              <w:rPr>
                <w:rFonts w:cs="黑体" w:hint="eastAsia"/>
                <w:b/>
                <w:spacing w:val="-10"/>
              </w:rPr>
              <w:t>说明</w:t>
            </w:r>
          </w:p>
        </w:tc>
      </w:tr>
      <w:tr w:rsidR="0061517F" w14:paraId="6843CFAB" w14:textId="77777777">
        <w:trPr>
          <w:jc w:val="center"/>
        </w:trPr>
        <w:tc>
          <w:tcPr>
            <w:tcW w:w="1238" w:type="dxa"/>
            <w:tcMar>
              <w:top w:w="80" w:type="dxa"/>
              <w:left w:w="80" w:type="dxa"/>
              <w:bottom w:w="80" w:type="dxa"/>
              <w:right w:w="80" w:type="dxa"/>
            </w:tcMar>
            <w:vAlign w:val="center"/>
          </w:tcPr>
          <w:p w14:paraId="3BE63E18" w14:textId="77777777" w:rsidR="0061517F" w:rsidRDefault="00000000">
            <w:pPr>
              <w:snapToGrid w:val="0"/>
              <w:spacing w:line="240" w:lineRule="auto"/>
              <w:ind w:firstLineChars="0" w:firstLine="0"/>
              <w:jc w:val="center"/>
              <w:rPr>
                <w:rFonts w:cs="黑体" w:hint="eastAsia"/>
                <w:spacing w:val="-10"/>
              </w:rPr>
            </w:pPr>
            <w:r>
              <w:rPr>
                <w:rFonts w:cs="黑体" w:hint="eastAsia"/>
                <w:spacing w:val="-10"/>
              </w:rPr>
              <w:t>价格部分</w:t>
            </w:r>
          </w:p>
          <w:p w14:paraId="0AE8EE85" w14:textId="77777777" w:rsidR="0061517F" w:rsidRDefault="00000000">
            <w:pPr>
              <w:snapToGrid w:val="0"/>
              <w:spacing w:line="240" w:lineRule="auto"/>
              <w:ind w:firstLineChars="0" w:firstLine="0"/>
              <w:jc w:val="center"/>
              <w:rPr>
                <w:rFonts w:cs="宋体" w:hint="eastAsia"/>
                <w:kern w:val="0"/>
                <w:szCs w:val="20"/>
                <w:lang w:bidi="ar"/>
              </w:rPr>
            </w:pPr>
            <w:r>
              <w:rPr>
                <w:rFonts w:cs="黑体" w:hint="eastAsia"/>
                <w:spacing w:val="-10"/>
              </w:rPr>
              <w:t>(10分)</w:t>
            </w:r>
          </w:p>
        </w:tc>
        <w:tc>
          <w:tcPr>
            <w:tcW w:w="1617" w:type="dxa"/>
            <w:tcMar>
              <w:top w:w="80" w:type="dxa"/>
              <w:left w:w="80" w:type="dxa"/>
              <w:bottom w:w="80" w:type="dxa"/>
              <w:right w:w="80" w:type="dxa"/>
            </w:tcMar>
            <w:vAlign w:val="center"/>
          </w:tcPr>
          <w:p w14:paraId="251328F4" w14:textId="77777777" w:rsidR="0061517F" w:rsidRDefault="00000000">
            <w:pPr>
              <w:snapToGrid w:val="0"/>
              <w:spacing w:line="240" w:lineRule="auto"/>
              <w:ind w:firstLineChars="0" w:firstLine="0"/>
              <w:jc w:val="left"/>
              <w:rPr>
                <w:rFonts w:cs="宋体" w:hint="eastAsia"/>
                <w:kern w:val="0"/>
                <w:szCs w:val="20"/>
                <w:lang w:bidi="ar"/>
              </w:rPr>
            </w:pPr>
            <w:r>
              <w:rPr>
                <w:rFonts w:cs="黑体" w:hint="eastAsia"/>
                <w:spacing w:val="-10"/>
              </w:rPr>
              <w:t>价格（10分）</w:t>
            </w:r>
          </w:p>
        </w:tc>
        <w:tc>
          <w:tcPr>
            <w:tcW w:w="1120" w:type="dxa"/>
            <w:tcMar>
              <w:top w:w="80" w:type="dxa"/>
              <w:left w:w="80" w:type="dxa"/>
              <w:bottom w:w="80" w:type="dxa"/>
              <w:right w:w="80" w:type="dxa"/>
            </w:tcMar>
            <w:vAlign w:val="center"/>
          </w:tcPr>
          <w:p w14:paraId="6B16DACD" w14:textId="77777777" w:rsidR="0061517F" w:rsidRDefault="00000000">
            <w:pPr>
              <w:snapToGrid w:val="0"/>
              <w:spacing w:line="240" w:lineRule="auto"/>
              <w:ind w:firstLineChars="0" w:firstLine="0"/>
              <w:jc w:val="center"/>
              <w:rPr>
                <w:rFonts w:cs="宋体" w:hint="eastAsia"/>
                <w:kern w:val="0"/>
                <w:szCs w:val="20"/>
                <w:lang w:bidi="ar"/>
              </w:rPr>
            </w:pPr>
            <w:r>
              <w:rPr>
                <w:rFonts w:cs="黑体" w:hint="eastAsia"/>
                <w:spacing w:val="-10"/>
              </w:rPr>
              <w:t>10分</w:t>
            </w:r>
          </w:p>
        </w:tc>
        <w:tc>
          <w:tcPr>
            <w:tcW w:w="4821" w:type="dxa"/>
            <w:tcMar>
              <w:top w:w="80" w:type="dxa"/>
              <w:left w:w="80" w:type="dxa"/>
              <w:bottom w:w="80" w:type="dxa"/>
              <w:right w:w="80" w:type="dxa"/>
            </w:tcMar>
            <w:vAlign w:val="center"/>
          </w:tcPr>
          <w:p w14:paraId="66D4D338" w14:textId="77777777" w:rsidR="0061517F" w:rsidRDefault="00000000">
            <w:pPr>
              <w:snapToGrid w:val="0"/>
              <w:spacing w:line="240" w:lineRule="auto"/>
              <w:ind w:firstLineChars="0" w:firstLine="0"/>
              <w:jc w:val="left"/>
              <w:rPr>
                <w:rFonts w:cs="黑体" w:hint="eastAsia"/>
                <w:kern w:val="0"/>
              </w:rPr>
            </w:pPr>
            <w:r>
              <w:rPr>
                <w:rFonts w:cs="黑体" w:hint="eastAsia"/>
                <w:kern w:val="0"/>
              </w:rPr>
              <w:t>按申报指南/通知要求对报价表内的所有项目进行报价，申报单位的报价采用低价优先法计算，满足申报指南/通知要求且价格最低的报价为基准价，其价格分为满分。其它申报的价格分按下列公式计算：投标报价分＝（基准价/申报报价）×10（计算至小数点后两位，下同）。</w:t>
            </w:r>
          </w:p>
          <w:p w14:paraId="0DB80927" w14:textId="77777777" w:rsidR="0061517F" w:rsidRDefault="00000000">
            <w:pPr>
              <w:snapToGrid w:val="0"/>
              <w:spacing w:line="240" w:lineRule="auto"/>
              <w:ind w:firstLineChars="0" w:firstLine="0"/>
              <w:jc w:val="left"/>
              <w:rPr>
                <w:rFonts w:cs="宋体" w:hint="eastAsia"/>
                <w:kern w:val="0"/>
                <w:szCs w:val="20"/>
                <w:lang w:bidi="ar"/>
              </w:rPr>
            </w:pPr>
            <w:r>
              <w:rPr>
                <w:rFonts w:cs="黑体" w:hint="eastAsia"/>
                <w:kern w:val="0"/>
              </w:rPr>
              <w:t>注：申报价格</w:t>
            </w:r>
            <w:proofErr w:type="gramStart"/>
            <w:r>
              <w:rPr>
                <w:rFonts w:cs="黑体" w:hint="eastAsia"/>
                <w:kern w:val="0"/>
              </w:rPr>
              <w:t>修正按</w:t>
            </w:r>
            <w:proofErr w:type="gramEnd"/>
            <w:r>
              <w:rPr>
                <w:rFonts w:cs="黑体" w:hint="eastAsia"/>
                <w:kern w:val="0"/>
              </w:rPr>
              <w:t>如下原则进行修正：响应报价（即总价金额）与按单价汇总金额不一致的，以单价金额计算结果为准修正总计金额。</w:t>
            </w:r>
          </w:p>
        </w:tc>
      </w:tr>
      <w:tr w:rsidR="0061517F" w14:paraId="44976DF1" w14:textId="77777777">
        <w:trPr>
          <w:jc w:val="center"/>
        </w:trPr>
        <w:tc>
          <w:tcPr>
            <w:tcW w:w="1238" w:type="dxa"/>
            <w:vMerge w:val="restart"/>
            <w:tcMar>
              <w:top w:w="80" w:type="dxa"/>
              <w:left w:w="80" w:type="dxa"/>
              <w:bottom w:w="80" w:type="dxa"/>
              <w:right w:w="80" w:type="dxa"/>
            </w:tcMar>
            <w:vAlign w:val="center"/>
          </w:tcPr>
          <w:p w14:paraId="0C82BD4C" w14:textId="77777777" w:rsidR="0061517F" w:rsidRDefault="00000000">
            <w:pPr>
              <w:snapToGrid w:val="0"/>
              <w:spacing w:line="240" w:lineRule="auto"/>
              <w:ind w:firstLineChars="0" w:firstLine="0"/>
              <w:jc w:val="center"/>
              <w:rPr>
                <w:rFonts w:cs="黑体" w:hint="eastAsia"/>
                <w:kern w:val="0"/>
              </w:rPr>
            </w:pPr>
            <w:r>
              <w:rPr>
                <w:rFonts w:cs="黑体" w:hint="eastAsia"/>
                <w:kern w:val="0"/>
              </w:rPr>
              <w:t>技术部分（75分）</w:t>
            </w:r>
          </w:p>
        </w:tc>
        <w:tc>
          <w:tcPr>
            <w:tcW w:w="1617" w:type="dxa"/>
            <w:vMerge w:val="restart"/>
            <w:tcMar>
              <w:top w:w="80" w:type="dxa"/>
              <w:left w:w="80" w:type="dxa"/>
              <w:bottom w:w="80" w:type="dxa"/>
              <w:right w:w="80" w:type="dxa"/>
            </w:tcMar>
            <w:vAlign w:val="center"/>
          </w:tcPr>
          <w:p w14:paraId="0EA4CED9" w14:textId="77777777" w:rsidR="0061517F" w:rsidRDefault="00000000">
            <w:pPr>
              <w:snapToGrid w:val="0"/>
              <w:spacing w:line="240" w:lineRule="auto"/>
              <w:ind w:firstLineChars="0" w:firstLine="0"/>
              <w:jc w:val="left"/>
              <w:rPr>
                <w:rFonts w:cs="黑体" w:hint="eastAsia"/>
                <w:kern w:val="0"/>
              </w:rPr>
            </w:pPr>
            <w:r>
              <w:rPr>
                <w:rFonts w:cs="仿宋_GB2312"/>
                <w:szCs w:val="24"/>
              </w:rPr>
              <w:t>实验室配套课程体系设计</w:t>
            </w:r>
            <w:r>
              <w:rPr>
                <w:rFonts w:cs="仿宋_GB2312" w:hint="eastAsia"/>
                <w:szCs w:val="24"/>
              </w:rPr>
              <w:t>方案（36分）</w:t>
            </w:r>
          </w:p>
        </w:tc>
        <w:tc>
          <w:tcPr>
            <w:tcW w:w="1120" w:type="dxa"/>
            <w:tcMar>
              <w:top w:w="80" w:type="dxa"/>
              <w:left w:w="80" w:type="dxa"/>
              <w:bottom w:w="80" w:type="dxa"/>
              <w:right w:w="80" w:type="dxa"/>
            </w:tcMar>
            <w:vAlign w:val="center"/>
          </w:tcPr>
          <w:p w14:paraId="63A0242F" w14:textId="77777777" w:rsidR="0061517F" w:rsidRDefault="00000000">
            <w:pPr>
              <w:snapToGrid w:val="0"/>
              <w:spacing w:line="240" w:lineRule="auto"/>
              <w:ind w:firstLineChars="0" w:firstLine="0"/>
              <w:jc w:val="center"/>
              <w:rPr>
                <w:rFonts w:cs="黑体" w:hint="eastAsia"/>
                <w:kern w:val="0"/>
              </w:rPr>
            </w:pPr>
            <w:r>
              <w:rPr>
                <w:rFonts w:cs="黑体" w:hint="eastAsia"/>
                <w:kern w:val="0"/>
              </w:rPr>
              <w:t>20分</w:t>
            </w:r>
          </w:p>
        </w:tc>
        <w:tc>
          <w:tcPr>
            <w:tcW w:w="4821" w:type="dxa"/>
            <w:tcMar>
              <w:top w:w="80" w:type="dxa"/>
              <w:left w:w="80" w:type="dxa"/>
              <w:bottom w:w="80" w:type="dxa"/>
              <w:right w:w="80" w:type="dxa"/>
            </w:tcMar>
            <w:vAlign w:val="center"/>
          </w:tcPr>
          <w:p w14:paraId="1199189C" w14:textId="77777777" w:rsidR="0061517F" w:rsidRDefault="00000000">
            <w:pPr>
              <w:snapToGrid w:val="0"/>
              <w:spacing w:line="240" w:lineRule="auto"/>
              <w:ind w:firstLineChars="0" w:firstLine="0"/>
              <w:jc w:val="left"/>
              <w:rPr>
                <w:rFonts w:cs="黑体" w:hint="eastAsia"/>
                <w:kern w:val="0"/>
              </w:rPr>
            </w:pPr>
            <w:r>
              <w:rPr>
                <w:rFonts w:cs="黑体"/>
                <w:kern w:val="0"/>
              </w:rPr>
              <w:t>集中式</w:t>
            </w:r>
            <w:proofErr w:type="gramStart"/>
            <w:r>
              <w:rPr>
                <w:rFonts w:cs="黑体"/>
                <w:kern w:val="0"/>
              </w:rPr>
              <w:t>研</w:t>
            </w:r>
            <w:proofErr w:type="gramEnd"/>
            <w:r>
              <w:rPr>
                <w:rFonts w:cs="黑体"/>
                <w:kern w:val="0"/>
              </w:rPr>
              <w:t>学课程设计方案</w:t>
            </w:r>
            <w:r>
              <w:rPr>
                <w:rFonts w:cs="黑体" w:hint="eastAsia"/>
                <w:kern w:val="0"/>
              </w:rPr>
              <w:t>。</w:t>
            </w:r>
          </w:p>
          <w:p w14:paraId="48C842CE" w14:textId="0DD70340" w:rsidR="0061517F" w:rsidRDefault="00000000">
            <w:pPr>
              <w:snapToGrid w:val="0"/>
              <w:spacing w:line="240" w:lineRule="auto"/>
              <w:ind w:firstLineChars="0" w:firstLine="0"/>
              <w:jc w:val="left"/>
              <w:rPr>
                <w:rFonts w:cs="黑体" w:hint="eastAsia"/>
                <w:kern w:val="0"/>
              </w:rPr>
            </w:pPr>
            <w:r>
              <w:rPr>
                <w:rFonts w:cs="黑体" w:hint="eastAsia"/>
                <w:kern w:val="0"/>
              </w:rPr>
              <w:t>课程内容能够围绕能源大冒险、能源小先锋、未来能源设计师、新能源工程师、科研先锋训练营五个课程主题设计，</w:t>
            </w:r>
            <w:r>
              <w:rPr>
                <w:rFonts w:cs="黑体"/>
                <w:kern w:val="0"/>
              </w:rPr>
              <w:t>明确课程定位、适用学段、核心内容模块、满足课时等要求</w:t>
            </w:r>
            <w:r>
              <w:rPr>
                <w:rFonts w:cs="黑体" w:hint="eastAsia"/>
                <w:kern w:val="0"/>
              </w:rPr>
              <w:t>。</w:t>
            </w:r>
          </w:p>
          <w:p w14:paraId="71262B0E" w14:textId="77777777" w:rsidR="0061517F" w:rsidRDefault="00000000">
            <w:pPr>
              <w:snapToGrid w:val="0"/>
              <w:spacing w:line="240" w:lineRule="auto"/>
              <w:ind w:firstLineChars="0" w:firstLine="0"/>
              <w:jc w:val="left"/>
              <w:rPr>
                <w:rFonts w:cs="黑体" w:hint="eastAsia"/>
                <w:kern w:val="0"/>
              </w:rPr>
            </w:pPr>
            <w:r>
              <w:rPr>
                <w:rFonts w:cs="黑体" w:hint="eastAsia"/>
                <w:kern w:val="0"/>
              </w:rPr>
              <w:t>每一个主题设计方案具体，科学理念先进，涵盖内容丰富，满足采购需求，得4分；方案基本符合要求，较科学合理，部分细节待完善，得2分；方案存在明显不合理之处或内容有明显欠缺，得1分；未提供方案，不得分。</w:t>
            </w:r>
          </w:p>
          <w:p w14:paraId="15A3B65B" w14:textId="77777777" w:rsidR="0061517F" w:rsidRDefault="00000000">
            <w:pPr>
              <w:snapToGrid w:val="0"/>
              <w:spacing w:line="240" w:lineRule="auto"/>
              <w:ind w:firstLineChars="0" w:firstLine="0"/>
              <w:jc w:val="left"/>
              <w:rPr>
                <w:rFonts w:cs="黑体" w:hint="eastAsia"/>
                <w:kern w:val="0"/>
              </w:rPr>
            </w:pPr>
            <w:r>
              <w:rPr>
                <w:rFonts w:cs="黑体" w:hint="eastAsia"/>
                <w:kern w:val="0"/>
              </w:rPr>
              <w:t>共五个</w:t>
            </w:r>
            <w:r>
              <w:rPr>
                <w:rFonts w:cs="黑体"/>
                <w:kern w:val="0"/>
              </w:rPr>
              <w:t>课程主题设计</w:t>
            </w:r>
            <w:r>
              <w:rPr>
                <w:rFonts w:cs="黑体" w:hint="eastAsia"/>
                <w:kern w:val="0"/>
              </w:rPr>
              <w:t>，最高20分。</w:t>
            </w:r>
          </w:p>
        </w:tc>
      </w:tr>
      <w:tr w:rsidR="0061517F" w14:paraId="62E96DCB" w14:textId="77777777">
        <w:trPr>
          <w:jc w:val="center"/>
        </w:trPr>
        <w:tc>
          <w:tcPr>
            <w:tcW w:w="1238" w:type="dxa"/>
            <w:vMerge/>
            <w:tcMar>
              <w:top w:w="80" w:type="dxa"/>
              <w:left w:w="80" w:type="dxa"/>
              <w:bottom w:w="80" w:type="dxa"/>
              <w:right w:w="80" w:type="dxa"/>
            </w:tcMar>
            <w:vAlign w:val="center"/>
          </w:tcPr>
          <w:p w14:paraId="028BEBFE" w14:textId="77777777" w:rsidR="0061517F" w:rsidRDefault="0061517F">
            <w:pPr>
              <w:snapToGrid w:val="0"/>
              <w:spacing w:line="240" w:lineRule="auto"/>
              <w:ind w:firstLineChars="0" w:firstLine="0"/>
              <w:jc w:val="center"/>
              <w:rPr>
                <w:rFonts w:cs="黑体" w:hint="eastAsia"/>
                <w:kern w:val="0"/>
              </w:rPr>
            </w:pPr>
          </w:p>
        </w:tc>
        <w:tc>
          <w:tcPr>
            <w:tcW w:w="1617" w:type="dxa"/>
            <w:vMerge/>
            <w:tcMar>
              <w:top w:w="80" w:type="dxa"/>
              <w:left w:w="80" w:type="dxa"/>
              <w:bottom w:w="80" w:type="dxa"/>
              <w:right w:w="80" w:type="dxa"/>
            </w:tcMar>
            <w:vAlign w:val="center"/>
          </w:tcPr>
          <w:p w14:paraId="4CE92153" w14:textId="77777777" w:rsidR="0061517F" w:rsidRDefault="0061517F">
            <w:pPr>
              <w:snapToGrid w:val="0"/>
              <w:spacing w:line="240" w:lineRule="auto"/>
              <w:ind w:firstLineChars="0" w:firstLine="0"/>
              <w:jc w:val="left"/>
              <w:rPr>
                <w:rFonts w:cs="仿宋_GB2312" w:hint="eastAsia"/>
                <w:szCs w:val="24"/>
              </w:rPr>
            </w:pPr>
          </w:p>
        </w:tc>
        <w:tc>
          <w:tcPr>
            <w:tcW w:w="1120" w:type="dxa"/>
            <w:tcMar>
              <w:top w:w="80" w:type="dxa"/>
              <w:left w:w="80" w:type="dxa"/>
              <w:bottom w:w="80" w:type="dxa"/>
              <w:right w:w="80" w:type="dxa"/>
            </w:tcMar>
            <w:vAlign w:val="center"/>
          </w:tcPr>
          <w:p w14:paraId="26B053E2" w14:textId="77777777" w:rsidR="0061517F" w:rsidRDefault="00000000">
            <w:pPr>
              <w:snapToGrid w:val="0"/>
              <w:spacing w:line="240" w:lineRule="auto"/>
              <w:ind w:firstLineChars="0" w:firstLine="0"/>
              <w:jc w:val="center"/>
              <w:rPr>
                <w:rFonts w:cs="黑体" w:hint="eastAsia"/>
                <w:kern w:val="0"/>
              </w:rPr>
            </w:pPr>
            <w:r>
              <w:rPr>
                <w:rFonts w:cs="黑体" w:hint="eastAsia"/>
                <w:kern w:val="0"/>
              </w:rPr>
              <w:t>16分</w:t>
            </w:r>
          </w:p>
        </w:tc>
        <w:tc>
          <w:tcPr>
            <w:tcW w:w="4821" w:type="dxa"/>
            <w:tcMar>
              <w:top w:w="80" w:type="dxa"/>
              <w:left w:w="80" w:type="dxa"/>
              <w:bottom w:w="80" w:type="dxa"/>
              <w:right w:w="80" w:type="dxa"/>
            </w:tcMar>
            <w:vAlign w:val="center"/>
          </w:tcPr>
          <w:p w14:paraId="311524E2" w14:textId="77777777" w:rsidR="0061517F" w:rsidRDefault="00000000">
            <w:pPr>
              <w:snapToGrid w:val="0"/>
              <w:spacing w:line="240" w:lineRule="auto"/>
              <w:ind w:firstLineChars="0" w:firstLine="0"/>
              <w:jc w:val="left"/>
              <w:rPr>
                <w:rFonts w:cs="黑体" w:hint="eastAsia"/>
                <w:kern w:val="0"/>
              </w:rPr>
            </w:pPr>
            <w:r>
              <w:rPr>
                <w:rFonts w:cs="黑体"/>
                <w:kern w:val="0"/>
              </w:rPr>
              <w:t>长期培养课程（学期制）设计方案</w:t>
            </w:r>
            <w:r>
              <w:rPr>
                <w:rFonts w:cs="黑体" w:hint="eastAsia"/>
                <w:kern w:val="0"/>
              </w:rPr>
              <w:t>。</w:t>
            </w:r>
          </w:p>
          <w:p w14:paraId="1334BAC9" w14:textId="0CA46ED8" w:rsidR="0061517F" w:rsidRDefault="00000000">
            <w:pPr>
              <w:snapToGrid w:val="0"/>
              <w:spacing w:line="240" w:lineRule="auto"/>
              <w:ind w:firstLineChars="0" w:firstLine="0"/>
              <w:jc w:val="left"/>
              <w:rPr>
                <w:rFonts w:cs="黑体" w:hint="eastAsia"/>
                <w:kern w:val="0"/>
              </w:rPr>
            </w:pPr>
            <w:r>
              <w:rPr>
                <w:rFonts w:cs="黑体" w:hint="eastAsia"/>
                <w:kern w:val="0"/>
              </w:rPr>
              <w:t>课程内容能够围绕</w:t>
            </w:r>
            <w:r>
              <w:rPr>
                <w:rFonts w:cs="黑体"/>
                <w:kern w:val="0"/>
              </w:rPr>
              <w:t>新能源探险家</w:t>
            </w:r>
            <w:r>
              <w:rPr>
                <w:rFonts w:cs="黑体" w:hint="eastAsia"/>
                <w:kern w:val="0"/>
              </w:rPr>
              <w:t>、能源</w:t>
            </w:r>
            <w:proofErr w:type="gramStart"/>
            <w:r>
              <w:rPr>
                <w:rFonts w:cs="黑体" w:hint="eastAsia"/>
                <w:kern w:val="0"/>
              </w:rPr>
              <w:t>创意工</w:t>
            </w:r>
            <w:proofErr w:type="gramEnd"/>
            <w:r>
              <w:rPr>
                <w:rFonts w:cs="黑体" w:hint="eastAsia"/>
                <w:kern w:val="0"/>
              </w:rPr>
              <w:t>坊、智能</w:t>
            </w:r>
            <w:r>
              <w:rPr>
                <w:rFonts w:cs="黑体"/>
                <w:kern w:val="0"/>
              </w:rPr>
              <w:t>能源工程师</w:t>
            </w:r>
            <w:r>
              <w:rPr>
                <w:rFonts w:cs="黑体" w:hint="eastAsia"/>
                <w:kern w:val="0"/>
              </w:rPr>
              <w:t>、</w:t>
            </w:r>
            <w:r>
              <w:rPr>
                <w:rFonts w:cs="黑体"/>
                <w:kern w:val="0"/>
              </w:rPr>
              <w:t>新能源实验室工程</w:t>
            </w:r>
            <w:proofErr w:type="gramStart"/>
            <w:r>
              <w:rPr>
                <w:rFonts w:cs="黑体"/>
                <w:kern w:val="0"/>
              </w:rPr>
              <w:t>科创实践</w:t>
            </w:r>
            <w:proofErr w:type="gramEnd"/>
            <w:r>
              <w:rPr>
                <w:rFonts w:cs="黑体" w:hint="eastAsia"/>
                <w:kern w:val="0"/>
              </w:rPr>
              <w:t>四个课程主题设计，</w:t>
            </w:r>
            <w:r>
              <w:rPr>
                <w:rFonts w:cs="黑体"/>
                <w:kern w:val="0"/>
              </w:rPr>
              <w:t>明确课程定位、适用学段、核心内容模块、满足课时等要求</w:t>
            </w:r>
            <w:r>
              <w:rPr>
                <w:rFonts w:cs="黑体" w:hint="eastAsia"/>
                <w:kern w:val="0"/>
              </w:rPr>
              <w:t>。</w:t>
            </w:r>
          </w:p>
          <w:p w14:paraId="554AFD72" w14:textId="77777777" w:rsidR="0061517F" w:rsidRDefault="00000000">
            <w:pPr>
              <w:snapToGrid w:val="0"/>
              <w:spacing w:line="240" w:lineRule="auto"/>
              <w:ind w:firstLineChars="0" w:firstLine="0"/>
              <w:jc w:val="left"/>
              <w:rPr>
                <w:rFonts w:cs="黑体" w:hint="eastAsia"/>
                <w:kern w:val="0"/>
              </w:rPr>
            </w:pPr>
            <w:r>
              <w:rPr>
                <w:rFonts w:cs="黑体" w:hint="eastAsia"/>
                <w:kern w:val="0"/>
              </w:rPr>
              <w:t>每一个主题设计方案具体，科学理念先进，涵盖内容丰富，满足采购需求，得4分；方案基本符合要求，较科学合理，部分细节待完善，得2分；方案存在明显不合理之处或内容有明显欠缺，得1分；未提供方案，不得分。</w:t>
            </w:r>
          </w:p>
          <w:p w14:paraId="558ED0B4" w14:textId="77777777" w:rsidR="0061517F" w:rsidRDefault="00000000">
            <w:pPr>
              <w:snapToGrid w:val="0"/>
              <w:spacing w:line="240" w:lineRule="auto"/>
              <w:ind w:firstLineChars="0" w:firstLine="0"/>
              <w:jc w:val="left"/>
              <w:rPr>
                <w:rFonts w:cs="黑体" w:hint="eastAsia"/>
                <w:kern w:val="0"/>
              </w:rPr>
            </w:pPr>
            <w:r>
              <w:rPr>
                <w:rFonts w:cs="黑体" w:hint="eastAsia"/>
                <w:kern w:val="0"/>
              </w:rPr>
              <w:t>共四个课程主题设计，最高16分。</w:t>
            </w:r>
          </w:p>
        </w:tc>
      </w:tr>
      <w:tr w:rsidR="0061517F" w14:paraId="0A271731" w14:textId="77777777">
        <w:trPr>
          <w:trHeight w:val="805"/>
          <w:jc w:val="center"/>
        </w:trPr>
        <w:tc>
          <w:tcPr>
            <w:tcW w:w="1238" w:type="dxa"/>
            <w:vMerge/>
            <w:tcMar>
              <w:top w:w="80" w:type="dxa"/>
              <w:left w:w="80" w:type="dxa"/>
              <w:bottom w:w="80" w:type="dxa"/>
              <w:right w:w="80" w:type="dxa"/>
            </w:tcMar>
            <w:vAlign w:val="center"/>
          </w:tcPr>
          <w:p w14:paraId="006188D4" w14:textId="77777777" w:rsidR="0061517F" w:rsidRDefault="0061517F">
            <w:pPr>
              <w:snapToGrid w:val="0"/>
              <w:spacing w:line="240" w:lineRule="auto"/>
              <w:ind w:firstLineChars="0" w:firstLine="0"/>
              <w:jc w:val="center"/>
              <w:rPr>
                <w:rFonts w:cs="黑体" w:hint="eastAsia"/>
                <w:kern w:val="0"/>
              </w:rPr>
            </w:pPr>
          </w:p>
        </w:tc>
        <w:tc>
          <w:tcPr>
            <w:tcW w:w="1617" w:type="dxa"/>
            <w:vMerge w:val="restart"/>
            <w:tcMar>
              <w:top w:w="80" w:type="dxa"/>
              <w:left w:w="80" w:type="dxa"/>
              <w:bottom w:w="80" w:type="dxa"/>
              <w:right w:w="80" w:type="dxa"/>
            </w:tcMar>
            <w:vAlign w:val="center"/>
          </w:tcPr>
          <w:p w14:paraId="38CACB10" w14:textId="77777777" w:rsidR="0061517F" w:rsidRDefault="00000000">
            <w:pPr>
              <w:snapToGrid w:val="0"/>
              <w:spacing w:line="240" w:lineRule="auto"/>
              <w:ind w:firstLineChars="0" w:firstLine="0"/>
              <w:jc w:val="left"/>
              <w:rPr>
                <w:rFonts w:cs="黑体" w:hint="eastAsia"/>
                <w:kern w:val="0"/>
              </w:rPr>
            </w:pPr>
            <w:r>
              <w:rPr>
                <w:rFonts w:cs="黑体"/>
                <w:szCs w:val="24"/>
              </w:rPr>
              <w:t>配套教学资源</w:t>
            </w:r>
            <w:r>
              <w:rPr>
                <w:rFonts w:cs="黑体" w:hint="eastAsia"/>
                <w:kern w:val="0"/>
              </w:rPr>
              <w:t>（10分）</w:t>
            </w:r>
          </w:p>
        </w:tc>
        <w:tc>
          <w:tcPr>
            <w:tcW w:w="1120" w:type="dxa"/>
            <w:tcMar>
              <w:top w:w="80" w:type="dxa"/>
              <w:left w:w="80" w:type="dxa"/>
              <w:bottom w:w="80" w:type="dxa"/>
              <w:right w:w="80" w:type="dxa"/>
            </w:tcMar>
            <w:vAlign w:val="center"/>
          </w:tcPr>
          <w:p w14:paraId="56DCF86F" w14:textId="77777777" w:rsidR="0061517F" w:rsidRDefault="00000000">
            <w:pPr>
              <w:snapToGrid w:val="0"/>
              <w:spacing w:line="240" w:lineRule="auto"/>
              <w:ind w:firstLineChars="0" w:firstLine="0"/>
              <w:jc w:val="center"/>
              <w:rPr>
                <w:rFonts w:cs="黑体" w:hint="eastAsia"/>
                <w:kern w:val="0"/>
              </w:rPr>
            </w:pPr>
            <w:r>
              <w:rPr>
                <w:rFonts w:cs="黑体" w:hint="eastAsia"/>
                <w:kern w:val="0"/>
              </w:rPr>
              <w:t>5分</w:t>
            </w:r>
          </w:p>
        </w:tc>
        <w:tc>
          <w:tcPr>
            <w:tcW w:w="4821" w:type="dxa"/>
            <w:tcMar>
              <w:top w:w="80" w:type="dxa"/>
              <w:left w:w="80" w:type="dxa"/>
              <w:bottom w:w="80" w:type="dxa"/>
              <w:right w:w="80" w:type="dxa"/>
            </w:tcMar>
            <w:vAlign w:val="center"/>
          </w:tcPr>
          <w:p w14:paraId="22D5CF94" w14:textId="77777777" w:rsidR="0061517F" w:rsidRDefault="00000000">
            <w:pPr>
              <w:snapToGrid w:val="0"/>
              <w:spacing w:line="240" w:lineRule="auto"/>
              <w:ind w:firstLineChars="0" w:firstLine="0"/>
              <w:jc w:val="left"/>
              <w:rPr>
                <w:rFonts w:cs="黑体" w:hint="eastAsia"/>
                <w:kern w:val="0"/>
              </w:rPr>
            </w:pPr>
            <w:r>
              <w:rPr>
                <w:rFonts w:cs="黑体"/>
                <w:kern w:val="0"/>
              </w:rPr>
              <w:t>供应商</w:t>
            </w:r>
            <w:r>
              <w:rPr>
                <w:rFonts w:cs="黑体" w:hint="eastAsia"/>
                <w:kern w:val="0"/>
              </w:rPr>
              <w:t>能够提供</w:t>
            </w:r>
            <w:r>
              <w:rPr>
                <w:rFonts w:cs="黑体"/>
                <w:kern w:val="0"/>
              </w:rPr>
              <w:t>配套教学资源</w:t>
            </w:r>
            <w:r>
              <w:rPr>
                <w:rFonts w:cs="黑体" w:hint="eastAsia"/>
                <w:kern w:val="0"/>
              </w:rPr>
              <w:t>，包括电子课件、教师手册、学生手册、教学教具清单、</w:t>
            </w:r>
            <w:r>
              <w:rPr>
                <w:rFonts w:cs="黑体" w:hint="eastAsia"/>
                <w:kern w:val="0"/>
              </w:rPr>
              <w:lastRenderedPageBreak/>
              <w:t>实验指导书、工程案例库、安全操作手册、配套教学视频等，</w:t>
            </w:r>
            <w:r>
              <w:rPr>
                <w:rFonts w:cs="黑体"/>
                <w:kern w:val="0"/>
              </w:rPr>
              <w:t>满足采购需求</w:t>
            </w:r>
            <w:r>
              <w:rPr>
                <w:rFonts w:cs="黑体" w:hint="eastAsia"/>
                <w:kern w:val="0"/>
              </w:rPr>
              <w:t>的数量与技术要求。</w:t>
            </w:r>
          </w:p>
          <w:p w14:paraId="34465B3E" w14:textId="77777777" w:rsidR="0061517F" w:rsidRDefault="00000000">
            <w:pPr>
              <w:snapToGrid w:val="0"/>
              <w:spacing w:line="240" w:lineRule="auto"/>
              <w:ind w:firstLineChars="0" w:firstLine="0"/>
              <w:jc w:val="left"/>
              <w:rPr>
                <w:rFonts w:cs="黑体" w:hint="eastAsia"/>
                <w:kern w:val="0"/>
              </w:rPr>
            </w:pPr>
            <w:r>
              <w:rPr>
                <w:rFonts w:cs="黑体"/>
                <w:kern w:val="0"/>
              </w:rPr>
              <w:t>提供相关内容的介绍说明，满足要求得5分，不满足不得分。</w:t>
            </w:r>
          </w:p>
        </w:tc>
      </w:tr>
      <w:tr w:rsidR="0061517F" w14:paraId="08397942" w14:textId="77777777">
        <w:trPr>
          <w:jc w:val="center"/>
        </w:trPr>
        <w:tc>
          <w:tcPr>
            <w:tcW w:w="1238" w:type="dxa"/>
            <w:vMerge/>
            <w:tcMar>
              <w:top w:w="80" w:type="dxa"/>
              <w:left w:w="80" w:type="dxa"/>
              <w:bottom w:w="80" w:type="dxa"/>
              <w:right w:w="80" w:type="dxa"/>
            </w:tcMar>
            <w:vAlign w:val="center"/>
          </w:tcPr>
          <w:p w14:paraId="18B17916" w14:textId="77777777" w:rsidR="0061517F" w:rsidRDefault="0061517F">
            <w:pPr>
              <w:snapToGrid w:val="0"/>
              <w:spacing w:line="240" w:lineRule="auto"/>
              <w:ind w:firstLineChars="0" w:firstLine="0"/>
              <w:jc w:val="center"/>
              <w:rPr>
                <w:rFonts w:cs="黑体" w:hint="eastAsia"/>
                <w:kern w:val="0"/>
              </w:rPr>
            </w:pPr>
          </w:p>
        </w:tc>
        <w:tc>
          <w:tcPr>
            <w:tcW w:w="1617" w:type="dxa"/>
            <w:vMerge/>
            <w:tcMar>
              <w:top w:w="80" w:type="dxa"/>
              <w:left w:w="80" w:type="dxa"/>
              <w:bottom w:w="80" w:type="dxa"/>
              <w:right w:w="80" w:type="dxa"/>
            </w:tcMar>
            <w:vAlign w:val="center"/>
          </w:tcPr>
          <w:p w14:paraId="6B7F0300" w14:textId="77777777" w:rsidR="0061517F" w:rsidRDefault="0061517F">
            <w:pPr>
              <w:snapToGrid w:val="0"/>
              <w:spacing w:line="240" w:lineRule="auto"/>
              <w:ind w:firstLineChars="0" w:firstLine="0"/>
              <w:jc w:val="left"/>
              <w:rPr>
                <w:rFonts w:cs="黑体" w:hint="eastAsia"/>
                <w:szCs w:val="24"/>
              </w:rPr>
            </w:pPr>
          </w:p>
        </w:tc>
        <w:tc>
          <w:tcPr>
            <w:tcW w:w="1120" w:type="dxa"/>
            <w:tcMar>
              <w:top w:w="80" w:type="dxa"/>
              <w:left w:w="80" w:type="dxa"/>
              <w:bottom w:w="80" w:type="dxa"/>
              <w:right w:w="80" w:type="dxa"/>
            </w:tcMar>
            <w:vAlign w:val="center"/>
          </w:tcPr>
          <w:p w14:paraId="02A3182E" w14:textId="77777777" w:rsidR="0061517F" w:rsidRDefault="00000000">
            <w:pPr>
              <w:snapToGrid w:val="0"/>
              <w:spacing w:line="240" w:lineRule="auto"/>
              <w:ind w:firstLineChars="0" w:firstLine="0"/>
              <w:jc w:val="center"/>
              <w:rPr>
                <w:rFonts w:cs="黑体" w:hint="eastAsia"/>
                <w:kern w:val="0"/>
              </w:rPr>
            </w:pPr>
            <w:r>
              <w:rPr>
                <w:rFonts w:cs="黑体" w:hint="eastAsia"/>
                <w:kern w:val="0"/>
              </w:rPr>
              <w:t>5分</w:t>
            </w:r>
          </w:p>
        </w:tc>
        <w:tc>
          <w:tcPr>
            <w:tcW w:w="4821" w:type="dxa"/>
            <w:tcMar>
              <w:top w:w="80" w:type="dxa"/>
              <w:left w:w="80" w:type="dxa"/>
              <w:bottom w:w="80" w:type="dxa"/>
              <w:right w:w="80" w:type="dxa"/>
            </w:tcMar>
            <w:vAlign w:val="center"/>
          </w:tcPr>
          <w:p w14:paraId="45E355E2" w14:textId="77777777" w:rsidR="0061517F" w:rsidRDefault="00000000">
            <w:pPr>
              <w:snapToGrid w:val="0"/>
              <w:spacing w:line="240" w:lineRule="auto"/>
              <w:ind w:firstLineChars="0" w:firstLine="0"/>
              <w:jc w:val="left"/>
              <w:rPr>
                <w:rFonts w:cs="黑体" w:hint="eastAsia"/>
                <w:kern w:val="0"/>
              </w:rPr>
            </w:pPr>
            <w:r>
              <w:rPr>
                <w:rFonts w:cs="黑体" w:hint="eastAsia"/>
                <w:kern w:val="0"/>
              </w:rPr>
              <w:t>供应商能够按采购需求要求对</w:t>
            </w:r>
            <w:r>
              <w:rPr>
                <w:rFonts w:cs="黑体"/>
                <w:kern w:val="0"/>
              </w:rPr>
              <w:t>实验室设备使用权限</w:t>
            </w:r>
            <w:r>
              <w:rPr>
                <w:rFonts w:cs="黑体" w:hint="eastAsia"/>
                <w:kern w:val="0"/>
              </w:rPr>
              <w:t>进行分级。</w:t>
            </w:r>
          </w:p>
          <w:p w14:paraId="3D628949" w14:textId="77777777" w:rsidR="0061517F" w:rsidRDefault="00000000">
            <w:pPr>
              <w:snapToGrid w:val="0"/>
              <w:spacing w:line="240" w:lineRule="auto"/>
              <w:ind w:firstLineChars="0" w:firstLine="0"/>
              <w:jc w:val="left"/>
              <w:rPr>
                <w:rFonts w:cs="黑体" w:hint="eastAsia"/>
                <w:kern w:val="0"/>
              </w:rPr>
            </w:pPr>
            <w:r>
              <w:rPr>
                <w:rFonts w:cs="黑体"/>
                <w:kern w:val="0"/>
              </w:rPr>
              <w:t>提供相关内容的介绍说明，满足要求得5分，不满足不得分。</w:t>
            </w:r>
          </w:p>
        </w:tc>
      </w:tr>
      <w:tr w:rsidR="0061517F" w14:paraId="2215C48F" w14:textId="77777777">
        <w:trPr>
          <w:trHeight w:val="20"/>
          <w:jc w:val="center"/>
        </w:trPr>
        <w:tc>
          <w:tcPr>
            <w:tcW w:w="1238" w:type="dxa"/>
            <w:vMerge/>
            <w:tcMar>
              <w:top w:w="80" w:type="dxa"/>
              <w:left w:w="80" w:type="dxa"/>
              <w:bottom w:w="80" w:type="dxa"/>
              <w:right w:w="80" w:type="dxa"/>
            </w:tcMar>
            <w:vAlign w:val="center"/>
          </w:tcPr>
          <w:p w14:paraId="1FED943F" w14:textId="77777777" w:rsidR="0061517F" w:rsidRDefault="0061517F">
            <w:pPr>
              <w:widowControl/>
              <w:snapToGrid w:val="0"/>
              <w:spacing w:line="240" w:lineRule="auto"/>
              <w:ind w:firstLineChars="0" w:firstLine="0"/>
              <w:jc w:val="center"/>
              <w:textAlignment w:val="top"/>
              <w:rPr>
                <w:rFonts w:hint="eastAsia"/>
                <w:szCs w:val="20"/>
              </w:rPr>
            </w:pPr>
          </w:p>
        </w:tc>
        <w:tc>
          <w:tcPr>
            <w:tcW w:w="1617" w:type="dxa"/>
            <w:vMerge w:val="restart"/>
            <w:tcMar>
              <w:top w:w="80" w:type="dxa"/>
              <w:left w:w="80" w:type="dxa"/>
              <w:bottom w:w="80" w:type="dxa"/>
              <w:right w:w="80" w:type="dxa"/>
            </w:tcMar>
            <w:vAlign w:val="center"/>
          </w:tcPr>
          <w:p w14:paraId="785D025C" w14:textId="77777777" w:rsidR="0061517F" w:rsidRDefault="00000000">
            <w:pPr>
              <w:snapToGrid w:val="0"/>
              <w:spacing w:line="240" w:lineRule="auto"/>
              <w:ind w:firstLineChars="0" w:firstLine="0"/>
              <w:jc w:val="left"/>
              <w:rPr>
                <w:rFonts w:cs="黑体" w:hint="eastAsia"/>
                <w:kern w:val="0"/>
              </w:rPr>
            </w:pPr>
            <w:r>
              <w:rPr>
                <w:rFonts w:cs="黑体"/>
                <w:szCs w:val="24"/>
              </w:rPr>
              <w:t>调研</w:t>
            </w:r>
            <w:r>
              <w:rPr>
                <w:rFonts w:cs="黑体" w:hint="eastAsia"/>
                <w:szCs w:val="24"/>
              </w:rPr>
              <w:t>、</w:t>
            </w:r>
            <w:r>
              <w:rPr>
                <w:rFonts w:cs="黑体"/>
                <w:szCs w:val="24"/>
              </w:rPr>
              <w:t>培训</w:t>
            </w:r>
            <w:r>
              <w:rPr>
                <w:rFonts w:cs="黑体" w:hint="eastAsia"/>
                <w:szCs w:val="24"/>
              </w:rPr>
              <w:t>及论证</w:t>
            </w:r>
            <w:r>
              <w:rPr>
                <w:rFonts w:cs="黑体"/>
                <w:szCs w:val="24"/>
              </w:rPr>
              <w:t>服务方案</w:t>
            </w:r>
            <w:r>
              <w:rPr>
                <w:rFonts w:cs="黑体" w:hint="eastAsia"/>
                <w:szCs w:val="24"/>
              </w:rPr>
              <w:t>（15分）</w:t>
            </w:r>
          </w:p>
        </w:tc>
        <w:tc>
          <w:tcPr>
            <w:tcW w:w="1120" w:type="dxa"/>
            <w:tcMar>
              <w:top w:w="80" w:type="dxa"/>
              <w:left w:w="80" w:type="dxa"/>
              <w:bottom w:w="80" w:type="dxa"/>
              <w:right w:w="80" w:type="dxa"/>
            </w:tcMar>
            <w:vAlign w:val="center"/>
          </w:tcPr>
          <w:p w14:paraId="23307C95" w14:textId="77777777" w:rsidR="0061517F" w:rsidRDefault="00000000">
            <w:pPr>
              <w:snapToGrid w:val="0"/>
              <w:spacing w:line="240" w:lineRule="auto"/>
              <w:ind w:firstLineChars="100" w:firstLine="240"/>
              <w:rPr>
                <w:rFonts w:cs="黑体" w:hint="eastAsia"/>
                <w:kern w:val="0"/>
              </w:rPr>
            </w:pPr>
            <w:r>
              <w:rPr>
                <w:rFonts w:cs="黑体" w:hint="eastAsia"/>
                <w:kern w:val="0"/>
              </w:rPr>
              <w:t>5分</w:t>
            </w:r>
          </w:p>
        </w:tc>
        <w:tc>
          <w:tcPr>
            <w:tcW w:w="4821" w:type="dxa"/>
            <w:tcMar>
              <w:top w:w="80" w:type="dxa"/>
              <w:left w:w="80" w:type="dxa"/>
              <w:bottom w:w="80" w:type="dxa"/>
              <w:right w:w="80" w:type="dxa"/>
            </w:tcMar>
            <w:vAlign w:val="center"/>
          </w:tcPr>
          <w:p w14:paraId="69935BDE" w14:textId="77777777" w:rsidR="0061517F" w:rsidRDefault="00000000">
            <w:pPr>
              <w:snapToGrid w:val="0"/>
              <w:spacing w:line="240" w:lineRule="auto"/>
              <w:ind w:firstLineChars="0" w:firstLine="0"/>
              <w:jc w:val="left"/>
              <w:rPr>
                <w:rFonts w:cs="黑体" w:hint="eastAsia"/>
                <w:kern w:val="0"/>
              </w:rPr>
            </w:pPr>
            <w:r>
              <w:rPr>
                <w:rFonts w:cs="黑体" w:hint="eastAsia"/>
                <w:kern w:val="0"/>
              </w:rPr>
              <w:t>调研服务方案：能够针对</w:t>
            </w:r>
            <w:r>
              <w:rPr>
                <w:rFonts w:cs="黑体"/>
                <w:kern w:val="0"/>
              </w:rPr>
              <w:t>课程的科学性和适用性</w:t>
            </w:r>
            <w:r>
              <w:rPr>
                <w:rFonts w:cs="黑体" w:hint="eastAsia"/>
                <w:kern w:val="0"/>
              </w:rPr>
              <w:t>进行调研，</w:t>
            </w:r>
            <w:r>
              <w:rPr>
                <w:rFonts w:cs="黑体"/>
                <w:kern w:val="0"/>
              </w:rPr>
              <w:t>调研</w:t>
            </w:r>
            <w:r>
              <w:rPr>
                <w:rFonts w:cs="黑体" w:hint="eastAsia"/>
                <w:kern w:val="0"/>
              </w:rPr>
              <w:t>内容、调研</w:t>
            </w:r>
            <w:r>
              <w:rPr>
                <w:rFonts w:cs="黑体"/>
                <w:kern w:val="0"/>
              </w:rPr>
              <w:t>人员</w:t>
            </w:r>
            <w:r>
              <w:rPr>
                <w:rFonts w:cs="黑体" w:hint="eastAsia"/>
                <w:kern w:val="0"/>
              </w:rPr>
              <w:t>及交付成果均能满足采购要求。</w:t>
            </w:r>
          </w:p>
          <w:p w14:paraId="1EA103A6" w14:textId="77777777" w:rsidR="0061517F" w:rsidRDefault="00000000">
            <w:pPr>
              <w:snapToGrid w:val="0"/>
              <w:spacing w:line="240" w:lineRule="auto"/>
              <w:ind w:firstLineChars="0" w:firstLine="0"/>
              <w:jc w:val="left"/>
              <w:rPr>
                <w:rFonts w:cs="黑体" w:hint="eastAsia"/>
                <w:kern w:val="0"/>
              </w:rPr>
            </w:pPr>
            <w:r>
              <w:rPr>
                <w:rFonts w:cs="黑体" w:hint="eastAsia"/>
                <w:kern w:val="0"/>
              </w:rPr>
              <w:t>方案科学合理，能满足采购需求，得5分；方案基本符合要求，调研人员或合作单位有一方面不满足要求，得3分；方案存在明显不合理之处或内容有明显欠缺，得1分；未提供方案，不得分。</w:t>
            </w:r>
          </w:p>
        </w:tc>
      </w:tr>
      <w:tr w:rsidR="0061517F" w14:paraId="0DABF6D6" w14:textId="77777777">
        <w:trPr>
          <w:trHeight w:val="380"/>
          <w:jc w:val="center"/>
        </w:trPr>
        <w:tc>
          <w:tcPr>
            <w:tcW w:w="1238" w:type="dxa"/>
            <w:vMerge/>
            <w:tcMar>
              <w:top w:w="80" w:type="dxa"/>
              <w:left w:w="80" w:type="dxa"/>
              <w:bottom w:w="80" w:type="dxa"/>
              <w:right w:w="80" w:type="dxa"/>
            </w:tcMar>
            <w:vAlign w:val="center"/>
          </w:tcPr>
          <w:p w14:paraId="0CC1AF67" w14:textId="77777777" w:rsidR="0061517F" w:rsidRDefault="0061517F">
            <w:pPr>
              <w:widowControl/>
              <w:snapToGrid w:val="0"/>
              <w:spacing w:line="240" w:lineRule="auto"/>
              <w:ind w:firstLineChars="0" w:firstLine="0"/>
              <w:jc w:val="center"/>
              <w:textAlignment w:val="top"/>
              <w:rPr>
                <w:rFonts w:hint="eastAsia"/>
                <w:szCs w:val="20"/>
              </w:rPr>
            </w:pPr>
          </w:p>
        </w:tc>
        <w:tc>
          <w:tcPr>
            <w:tcW w:w="1617" w:type="dxa"/>
            <w:vMerge/>
            <w:tcMar>
              <w:top w:w="80" w:type="dxa"/>
              <w:left w:w="80" w:type="dxa"/>
              <w:bottom w:w="80" w:type="dxa"/>
              <w:right w:w="80" w:type="dxa"/>
            </w:tcMar>
            <w:vAlign w:val="center"/>
          </w:tcPr>
          <w:p w14:paraId="7D72C699" w14:textId="77777777" w:rsidR="0061517F" w:rsidRDefault="0061517F">
            <w:pPr>
              <w:snapToGrid w:val="0"/>
              <w:spacing w:line="240" w:lineRule="auto"/>
              <w:ind w:firstLineChars="0" w:firstLine="0"/>
              <w:jc w:val="left"/>
              <w:rPr>
                <w:rFonts w:cs="黑体" w:hint="eastAsia"/>
                <w:szCs w:val="24"/>
              </w:rPr>
            </w:pPr>
          </w:p>
        </w:tc>
        <w:tc>
          <w:tcPr>
            <w:tcW w:w="1120" w:type="dxa"/>
            <w:tcMar>
              <w:top w:w="80" w:type="dxa"/>
              <w:left w:w="80" w:type="dxa"/>
              <w:bottom w:w="80" w:type="dxa"/>
              <w:right w:w="80" w:type="dxa"/>
            </w:tcMar>
            <w:vAlign w:val="center"/>
          </w:tcPr>
          <w:p w14:paraId="3739E706" w14:textId="77777777" w:rsidR="0061517F" w:rsidRDefault="00000000">
            <w:pPr>
              <w:snapToGrid w:val="0"/>
              <w:spacing w:line="240" w:lineRule="auto"/>
              <w:ind w:firstLineChars="0" w:firstLine="0"/>
              <w:jc w:val="center"/>
              <w:rPr>
                <w:rFonts w:cs="黑体" w:hint="eastAsia"/>
                <w:kern w:val="0"/>
              </w:rPr>
            </w:pPr>
            <w:r>
              <w:rPr>
                <w:rFonts w:cs="黑体" w:hint="eastAsia"/>
                <w:kern w:val="0"/>
              </w:rPr>
              <w:t>5分</w:t>
            </w:r>
          </w:p>
        </w:tc>
        <w:tc>
          <w:tcPr>
            <w:tcW w:w="4821" w:type="dxa"/>
            <w:tcMar>
              <w:top w:w="80" w:type="dxa"/>
              <w:left w:w="80" w:type="dxa"/>
              <w:bottom w:w="80" w:type="dxa"/>
              <w:right w:w="80" w:type="dxa"/>
            </w:tcMar>
            <w:vAlign w:val="center"/>
          </w:tcPr>
          <w:p w14:paraId="0B0B03C4" w14:textId="77777777" w:rsidR="0061517F" w:rsidRDefault="00000000">
            <w:pPr>
              <w:snapToGrid w:val="0"/>
              <w:spacing w:line="240" w:lineRule="auto"/>
              <w:ind w:firstLineChars="0" w:firstLine="0"/>
              <w:jc w:val="left"/>
              <w:rPr>
                <w:rFonts w:cs="黑体" w:hint="eastAsia"/>
                <w:kern w:val="0"/>
              </w:rPr>
            </w:pPr>
            <w:r>
              <w:rPr>
                <w:rFonts w:cs="黑体" w:hint="eastAsia"/>
                <w:kern w:val="0"/>
              </w:rPr>
              <w:t>培训服务方案：</w:t>
            </w:r>
            <w:r>
              <w:rPr>
                <w:rFonts w:cs="黑体"/>
                <w:kern w:val="0"/>
              </w:rPr>
              <w:t>能够结合课程开展教师培训工作</w:t>
            </w:r>
            <w:r>
              <w:rPr>
                <w:rFonts w:cs="黑体" w:hint="eastAsia"/>
                <w:kern w:val="0"/>
              </w:rPr>
              <w:t>，培训目标、培训时长、培训形式、讲师要求、</w:t>
            </w:r>
            <w:r>
              <w:rPr>
                <w:rFonts w:cs="黑体"/>
                <w:kern w:val="0"/>
              </w:rPr>
              <w:t>培训课程安排</w:t>
            </w:r>
            <w:r>
              <w:rPr>
                <w:rFonts w:cs="黑体" w:hint="eastAsia"/>
                <w:kern w:val="0"/>
              </w:rPr>
              <w:t>均能满足采购要求。</w:t>
            </w:r>
          </w:p>
          <w:p w14:paraId="6EC16E28" w14:textId="77777777" w:rsidR="0061517F" w:rsidRDefault="00000000">
            <w:pPr>
              <w:snapToGrid w:val="0"/>
              <w:spacing w:line="240" w:lineRule="auto"/>
              <w:ind w:firstLineChars="0" w:firstLine="0"/>
              <w:jc w:val="left"/>
              <w:rPr>
                <w:rFonts w:cs="黑体" w:hint="eastAsia"/>
                <w:szCs w:val="24"/>
              </w:rPr>
            </w:pPr>
            <w:r>
              <w:rPr>
                <w:rFonts w:cs="黑体" w:hint="eastAsia"/>
                <w:kern w:val="0"/>
              </w:rPr>
              <w:t>方案科学合理，能满足采购需求，得5分；方案基本符合要求，</w:t>
            </w:r>
            <w:r>
              <w:rPr>
                <w:rFonts w:cs="黑体"/>
                <w:kern w:val="0"/>
              </w:rPr>
              <w:t>培训人员、培训时长、培训效果</w:t>
            </w:r>
            <w:r>
              <w:rPr>
                <w:rFonts w:cs="黑体" w:hint="eastAsia"/>
                <w:kern w:val="0"/>
              </w:rPr>
              <w:t>有一方面不满足要求，得3分；方案存在明显不合理之处或内容有明显欠缺，得1分；未提供方案，不得分。</w:t>
            </w:r>
          </w:p>
        </w:tc>
      </w:tr>
      <w:tr w:rsidR="0061517F" w14:paraId="6CCDF5D5" w14:textId="77777777">
        <w:trPr>
          <w:trHeight w:val="380"/>
          <w:jc w:val="center"/>
        </w:trPr>
        <w:tc>
          <w:tcPr>
            <w:tcW w:w="1238" w:type="dxa"/>
            <w:vMerge/>
            <w:tcMar>
              <w:top w:w="80" w:type="dxa"/>
              <w:left w:w="80" w:type="dxa"/>
              <w:bottom w:w="80" w:type="dxa"/>
              <w:right w:w="80" w:type="dxa"/>
            </w:tcMar>
            <w:vAlign w:val="center"/>
          </w:tcPr>
          <w:p w14:paraId="19291E6D" w14:textId="77777777" w:rsidR="0061517F" w:rsidRDefault="0061517F">
            <w:pPr>
              <w:widowControl/>
              <w:snapToGrid w:val="0"/>
              <w:spacing w:line="240" w:lineRule="auto"/>
              <w:ind w:firstLineChars="0" w:firstLine="0"/>
              <w:jc w:val="center"/>
              <w:textAlignment w:val="top"/>
              <w:rPr>
                <w:rFonts w:hint="eastAsia"/>
                <w:szCs w:val="20"/>
              </w:rPr>
            </w:pPr>
          </w:p>
        </w:tc>
        <w:tc>
          <w:tcPr>
            <w:tcW w:w="1617" w:type="dxa"/>
            <w:vMerge/>
            <w:tcMar>
              <w:top w:w="80" w:type="dxa"/>
              <w:left w:w="80" w:type="dxa"/>
              <w:bottom w:w="80" w:type="dxa"/>
              <w:right w:w="80" w:type="dxa"/>
            </w:tcMar>
            <w:vAlign w:val="center"/>
          </w:tcPr>
          <w:p w14:paraId="5980F54B" w14:textId="77777777" w:rsidR="0061517F" w:rsidRDefault="0061517F">
            <w:pPr>
              <w:pStyle w:val="a3"/>
              <w:ind w:firstLineChars="0" w:firstLine="0"/>
              <w:rPr>
                <w:rFonts w:cs="黑体" w:hint="eastAsia"/>
              </w:rPr>
            </w:pPr>
          </w:p>
        </w:tc>
        <w:tc>
          <w:tcPr>
            <w:tcW w:w="1120" w:type="dxa"/>
            <w:tcMar>
              <w:top w:w="80" w:type="dxa"/>
              <w:left w:w="80" w:type="dxa"/>
              <w:bottom w:w="80" w:type="dxa"/>
              <w:right w:w="80" w:type="dxa"/>
            </w:tcMar>
            <w:vAlign w:val="center"/>
          </w:tcPr>
          <w:p w14:paraId="434F12D7" w14:textId="77777777" w:rsidR="0061517F" w:rsidRDefault="00000000">
            <w:pPr>
              <w:pStyle w:val="a3"/>
              <w:ind w:firstLineChars="0" w:firstLine="0"/>
              <w:jc w:val="center"/>
              <w:rPr>
                <w:rFonts w:cs="宋体" w:hint="eastAsia"/>
              </w:rPr>
            </w:pPr>
            <w:r>
              <w:rPr>
                <w:rFonts w:cs="宋体" w:hint="eastAsia"/>
              </w:rPr>
              <w:t>5分</w:t>
            </w:r>
          </w:p>
        </w:tc>
        <w:tc>
          <w:tcPr>
            <w:tcW w:w="4821" w:type="dxa"/>
            <w:tcMar>
              <w:top w:w="80" w:type="dxa"/>
              <w:left w:w="80" w:type="dxa"/>
              <w:bottom w:w="80" w:type="dxa"/>
              <w:right w:w="80" w:type="dxa"/>
            </w:tcMar>
            <w:vAlign w:val="center"/>
          </w:tcPr>
          <w:p w14:paraId="4B929EB7" w14:textId="0F1B2BFC" w:rsidR="0061517F" w:rsidRDefault="00000000">
            <w:pPr>
              <w:pStyle w:val="a6"/>
              <w:widowControl/>
              <w:tabs>
                <w:tab w:val="left" w:pos="567"/>
              </w:tabs>
              <w:jc w:val="left"/>
              <w:rPr>
                <w:rFonts w:cs="仿宋_GB2312" w:hint="eastAsia"/>
                <w:kern w:val="2"/>
                <w:sz w:val="24"/>
                <w:szCs w:val="24"/>
              </w:rPr>
            </w:pPr>
            <w:r>
              <w:rPr>
                <w:rFonts w:cs="仿宋_GB2312" w:hint="eastAsia"/>
                <w:kern w:val="2"/>
                <w:sz w:val="24"/>
                <w:szCs w:val="24"/>
              </w:rPr>
              <w:t>专家论证支持服务方案：具备新能源技术或者科学教育领域中级职称</w:t>
            </w:r>
            <w:r>
              <w:rPr>
                <w:rFonts w:cs="仿宋_GB2312"/>
                <w:kern w:val="2"/>
                <w:sz w:val="24"/>
                <w:szCs w:val="24"/>
              </w:rPr>
              <w:t>以上</w:t>
            </w:r>
            <w:r>
              <w:rPr>
                <w:rFonts w:cs="仿宋_GB2312" w:hint="eastAsia"/>
                <w:kern w:val="2"/>
                <w:sz w:val="24"/>
                <w:szCs w:val="24"/>
              </w:rPr>
              <w:t>专家资源，对课程体系、教学内容、学段适配性及落地实施进行专业评审论证。</w:t>
            </w:r>
          </w:p>
          <w:p w14:paraId="52DFBFCD" w14:textId="77777777" w:rsidR="0061517F" w:rsidRDefault="00000000">
            <w:pPr>
              <w:pStyle w:val="a6"/>
              <w:tabs>
                <w:tab w:val="left" w:pos="567"/>
              </w:tabs>
              <w:jc w:val="both"/>
              <w:rPr>
                <w:rFonts w:ascii="仿宋_GB2312" w:hAnsi="Calibri" w:cs="仿宋_GB2312"/>
                <w:kern w:val="0"/>
                <w:szCs w:val="32"/>
              </w:rPr>
            </w:pPr>
            <w:r>
              <w:rPr>
                <w:rFonts w:cs="仿宋_GB2312" w:hint="eastAsia"/>
                <w:kern w:val="2"/>
                <w:sz w:val="24"/>
                <w:szCs w:val="24"/>
              </w:rPr>
              <w:t>方案科学合理，能满足采购需求，得5分；方案基本符合要求，较科学合理，部分细节待完善，得3分；方案存在明显不合理之处或内容有明显欠缺，得1分；未提供方案，不得分。</w:t>
            </w:r>
          </w:p>
        </w:tc>
      </w:tr>
      <w:tr w:rsidR="0061517F" w14:paraId="62A6F49D" w14:textId="77777777">
        <w:trPr>
          <w:trHeight w:val="813"/>
          <w:jc w:val="center"/>
        </w:trPr>
        <w:tc>
          <w:tcPr>
            <w:tcW w:w="1238" w:type="dxa"/>
            <w:vMerge/>
            <w:tcMar>
              <w:top w:w="80" w:type="dxa"/>
              <w:left w:w="80" w:type="dxa"/>
              <w:bottom w:w="80" w:type="dxa"/>
              <w:right w:w="80" w:type="dxa"/>
            </w:tcMar>
            <w:vAlign w:val="center"/>
          </w:tcPr>
          <w:p w14:paraId="345CEED5" w14:textId="77777777" w:rsidR="0061517F" w:rsidRDefault="0061517F">
            <w:pPr>
              <w:widowControl/>
              <w:snapToGrid w:val="0"/>
              <w:spacing w:line="240" w:lineRule="auto"/>
              <w:ind w:firstLineChars="0" w:firstLine="0"/>
              <w:jc w:val="center"/>
              <w:textAlignment w:val="top"/>
              <w:rPr>
                <w:rFonts w:hint="eastAsia"/>
                <w:szCs w:val="20"/>
              </w:rPr>
            </w:pPr>
          </w:p>
        </w:tc>
        <w:tc>
          <w:tcPr>
            <w:tcW w:w="1617" w:type="dxa"/>
            <w:vMerge w:val="restart"/>
            <w:tcMar>
              <w:top w:w="80" w:type="dxa"/>
              <w:left w:w="80" w:type="dxa"/>
              <w:bottom w:w="80" w:type="dxa"/>
              <w:right w:w="80" w:type="dxa"/>
            </w:tcMar>
            <w:vAlign w:val="center"/>
          </w:tcPr>
          <w:p w14:paraId="6C431DFE" w14:textId="77777777" w:rsidR="0061517F" w:rsidRDefault="00000000">
            <w:pPr>
              <w:snapToGrid w:val="0"/>
              <w:spacing w:line="240" w:lineRule="auto"/>
              <w:ind w:firstLineChars="0" w:firstLine="0"/>
              <w:jc w:val="left"/>
              <w:rPr>
                <w:rFonts w:cs="黑体" w:hint="eastAsia"/>
                <w:spacing w:val="-10"/>
              </w:rPr>
            </w:pPr>
            <w:r>
              <w:rPr>
                <w:rFonts w:cs="黑体" w:hint="eastAsia"/>
                <w:spacing w:val="-10"/>
              </w:rPr>
              <w:t>项目人员要求（14分）</w:t>
            </w:r>
          </w:p>
        </w:tc>
        <w:tc>
          <w:tcPr>
            <w:tcW w:w="1120" w:type="dxa"/>
            <w:tcMar>
              <w:top w:w="80" w:type="dxa"/>
              <w:left w:w="80" w:type="dxa"/>
              <w:bottom w:w="80" w:type="dxa"/>
              <w:right w:w="80" w:type="dxa"/>
            </w:tcMar>
            <w:vAlign w:val="center"/>
          </w:tcPr>
          <w:p w14:paraId="65E29773" w14:textId="77777777" w:rsidR="0061517F" w:rsidRDefault="00000000">
            <w:pPr>
              <w:snapToGrid w:val="0"/>
              <w:spacing w:line="240" w:lineRule="auto"/>
              <w:ind w:firstLineChars="0" w:firstLine="0"/>
              <w:jc w:val="center"/>
              <w:rPr>
                <w:rFonts w:cs="黑体" w:hint="eastAsia"/>
                <w:spacing w:val="-10"/>
              </w:rPr>
            </w:pPr>
            <w:r>
              <w:rPr>
                <w:rFonts w:cs="黑体" w:hint="eastAsia"/>
                <w:spacing w:val="-10"/>
              </w:rPr>
              <w:t>3分</w:t>
            </w:r>
          </w:p>
        </w:tc>
        <w:tc>
          <w:tcPr>
            <w:tcW w:w="4821" w:type="dxa"/>
            <w:tcMar>
              <w:top w:w="80" w:type="dxa"/>
              <w:left w:w="80" w:type="dxa"/>
              <w:bottom w:w="80" w:type="dxa"/>
              <w:right w:w="80" w:type="dxa"/>
            </w:tcMar>
            <w:vAlign w:val="center"/>
          </w:tcPr>
          <w:p w14:paraId="40D9127C" w14:textId="77777777" w:rsidR="0061517F" w:rsidRDefault="00000000">
            <w:pPr>
              <w:snapToGrid w:val="0"/>
              <w:spacing w:line="240" w:lineRule="auto"/>
              <w:ind w:firstLineChars="0" w:firstLine="0"/>
              <w:jc w:val="left"/>
              <w:rPr>
                <w:rFonts w:cs="黑体" w:hint="eastAsia"/>
                <w:spacing w:val="-10"/>
              </w:rPr>
            </w:pPr>
            <w:r w:rsidRPr="00A95153">
              <w:rPr>
                <w:rFonts w:cs="仿宋_GB2312" w:hint="eastAsia"/>
                <w:szCs w:val="24"/>
              </w:rPr>
              <w:t>项目负责人具备三年及以上青少年科技类、教育类公益活动项目管理经验，提供项目负责人简历，满足要求得3分，不满足不得分。</w:t>
            </w:r>
          </w:p>
        </w:tc>
      </w:tr>
      <w:tr w:rsidR="0061517F" w14:paraId="28D44D2C" w14:textId="77777777">
        <w:trPr>
          <w:trHeight w:val="20"/>
          <w:jc w:val="center"/>
        </w:trPr>
        <w:tc>
          <w:tcPr>
            <w:tcW w:w="1238" w:type="dxa"/>
            <w:vMerge/>
            <w:tcMar>
              <w:top w:w="80" w:type="dxa"/>
              <w:left w:w="80" w:type="dxa"/>
              <w:bottom w:w="80" w:type="dxa"/>
              <w:right w:w="80" w:type="dxa"/>
            </w:tcMar>
            <w:vAlign w:val="center"/>
          </w:tcPr>
          <w:p w14:paraId="68E1DEAE" w14:textId="77777777" w:rsidR="0061517F" w:rsidRDefault="0061517F">
            <w:pPr>
              <w:widowControl/>
              <w:snapToGrid w:val="0"/>
              <w:spacing w:line="240" w:lineRule="auto"/>
              <w:ind w:firstLineChars="0" w:firstLine="0"/>
              <w:jc w:val="center"/>
              <w:textAlignment w:val="top"/>
              <w:rPr>
                <w:rFonts w:hint="eastAsia"/>
                <w:szCs w:val="20"/>
              </w:rPr>
            </w:pPr>
          </w:p>
        </w:tc>
        <w:tc>
          <w:tcPr>
            <w:tcW w:w="1617" w:type="dxa"/>
            <w:vMerge/>
            <w:tcMar>
              <w:top w:w="80" w:type="dxa"/>
              <w:left w:w="80" w:type="dxa"/>
              <w:bottom w:w="80" w:type="dxa"/>
              <w:right w:w="80" w:type="dxa"/>
            </w:tcMar>
            <w:vAlign w:val="center"/>
          </w:tcPr>
          <w:p w14:paraId="3C289E11" w14:textId="77777777" w:rsidR="0061517F" w:rsidRDefault="0061517F">
            <w:pPr>
              <w:snapToGrid w:val="0"/>
              <w:spacing w:line="240" w:lineRule="auto"/>
              <w:ind w:firstLineChars="0" w:firstLine="0"/>
              <w:jc w:val="left"/>
              <w:rPr>
                <w:rFonts w:cs="黑体" w:hint="eastAsia"/>
                <w:kern w:val="0"/>
              </w:rPr>
            </w:pPr>
          </w:p>
        </w:tc>
        <w:tc>
          <w:tcPr>
            <w:tcW w:w="1120" w:type="dxa"/>
            <w:tcMar>
              <w:top w:w="80" w:type="dxa"/>
              <w:left w:w="80" w:type="dxa"/>
              <w:bottom w:w="80" w:type="dxa"/>
              <w:right w:w="80" w:type="dxa"/>
            </w:tcMar>
            <w:vAlign w:val="center"/>
          </w:tcPr>
          <w:p w14:paraId="7D44CF62" w14:textId="77777777" w:rsidR="0061517F" w:rsidRDefault="00000000">
            <w:pPr>
              <w:snapToGrid w:val="0"/>
              <w:spacing w:line="240" w:lineRule="auto"/>
              <w:ind w:firstLineChars="0" w:firstLine="0"/>
              <w:jc w:val="center"/>
              <w:rPr>
                <w:rFonts w:cs="黑体" w:hint="eastAsia"/>
                <w:spacing w:val="-10"/>
              </w:rPr>
            </w:pPr>
            <w:r>
              <w:rPr>
                <w:rFonts w:cs="黑体" w:hint="eastAsia"/>
                <w:spacing w:val="-10"/>
              </w:rPr>
              <w:t>9</w:t>
            </w:r>
            <w:r>
              <w:rPr>
                <w:rFonts w:cs="黑体"/>
                <w:spacing w:val="-10"/>
              </w:rPr>
              <w:t>分</w:t>
            </w:r>
          </w:p>
        </w:tc>
        <w:tc>
          <w:tcPr>
            <w:tcW w:w="4821" w:type="dxa"/>
            <w:tcMar>
              <w:top w:w="80" w:type="dxa"/>
              <w:left w:w="80" w:type="dxa"/>
              <w:bottom w:w="80" w:type="dxa"/>
              <w:right w:w="80" w:type="dxa"/>
            </w:tcMar>
            <w:vAlign w:val="center"/>
          </w:tcPr>
          <w:p w14:paraId="218C29B6" w14:textId="77777777" w:rsidR="0061517F" w:rsidRPr="00A95153" w:rsidRDefault="00000000">
            <w:pPr>
              <w:snapToGrid w:val="0"/>
              <w:spacing w:line="240" w:lineRule="auto"/>
              <w:ind w:firstLineChars="0" w:firstLine="0"/>
              <w:jc w:val="left"/>
              <w:rPr>
                <w:rFonts w:cs="仿宋_GB2312" w:hint="eastAsia"/>
                <w:szCs w:val="24"/>
              </w:rPr>
            </w:pPr>
            <w:r w:rsidRPr="00A95153">
              <w:rPr>
                <w:rFonts w:cs="仿宋_GB2312" w:hint="eastAsia"/>
                <w:szCs w:val="24"/>
              </w:rPr>
              <w:t>团队人员具备科学教育课程或教具研发、制</w:t>
            </w:r>
            <w:r w:rsidRPr="00A95153">
              <w:rPr>
                <w:rFonts w:cs="仿宋_GB2312" w:hint="eastAsia"/>
                <w:szCs w:val="24"/>
              </w:rPr>
              <w:lastRenderedPageBreak/>
              <w:t>作、实施等经验，每提供一名合格人员得1分，最高9分。</w:t>
            </w:r>
          </w:p>
          <w:p w14:paraId="53D4E14E" w14:textId="77777777" w:rsidR="0061517F" w:rsidRDefault="00000000">
            <w:pPr>
              <w:snapToGrid w:val="0"/>
              <w:spacing w:line="240" w:lineRule="auto"/>
              <w:ind w:firstLineChars="0" w:firstLine="0"/>
              <w:jc w:val="left"/>
              <w:rPr>
                <w:rFonts w:cs="黑体" w:hint="eastAsia"/>
                <w:spacing w:val="-10"/>
              </w:rPr>
            </w:pPr>
            <w:r>
              <w:rPr>
                <w:rFonts w:cs="黑体"/>
                <w:spacing w:val="-10"/>
              </w:rPr>
              <w:t>提供团队人员简历，不满足不得分。</w:t>
            </w:r>
          </w:p>
        </w:tc>
      </w:tr>
      <w:tr w:rsidR="0061517F" w14:paraId="42A9FD9C" w14:textId="77777777">
        <w:trPr>
          <w:trHeight w:val="20"/>
          <w:jc w:val="center"/>
        </w:trPr>
        <w:tc>
          <w:tcPr>
            <w:tcW w:w="1238" w:type="dxa"/>
            <w:vMerge/>
            <w:tcMar>
              <w:top w:w="80" w:type="dxa"/>
              <w:left w:w="80" w:type="dxa"/>
              <w:bottom w:w="80" w:type="dxa"/>
              <w:right w:w="80" w:type="dxa"/>
            </w:tcMar>
            <w:vAlign w:val="center"/>
          </w:tcPr>
          <w:p w14:paraId="3A031582" w14:textId="77777777" w:rsidR="0061517F" w:rsidRDefault="0061517F">
            <w:pPr>
              <w:widowControl/>
              <w:snapToGrid w:val="0"/>
              <w:spacing w:line="240" w:lineRule="auto"/>
              <w:ind w:firstLineChars="0" w:firstLine="0"/>
              <w:jc w:val="center"/>
              <w:textAlignment w:val="top"/>
              <w:rPr>
                <w:rFonts w:hint="eastAsia"/>
                <w:szCs w:val="20"/>
              </w:rPr>
            </w:pPr>
          </w:p>
        </w:tc>
        <w:tc>
          <w:tcPr>
            <w:tcW w:w="1617" w:type="dxa"/>
            <w:vMerge/>
            <w:tcMar>
              <w:top w:w="80" w:type="dxa"/>
              <w:left w:w="80" w:type="dxa"/>
              <w:bottom w:w="80" w:type="dxa"/>
              <w:right w:w="80" w:type="dxa"/>
            </w:tcMar>
            <w:vAlign w:val="center"/>
          </w:tcPr>
          <w:p w14:paraId="235CFA57" w14:textId="77777777" w:rsidR="0061517F" w:rsidRDefault="0061517F">
            <w:pPr>
              <w:snapToGrid w:val="0"/>
              <w:spacing w:line="240" w:lineRule="auto"/>
              <w:ind w:firstLineChars="0" w:firstLine="0"/>
              <w:jc w:val="left"/>
              <w:rPr>
                <w:rFonts w:cs="黑体" w:hint="eastAsia"/>
                <w:kern w:val="0"/>
              </w:rPr>
            </w:pPr>
          </w:p>
        </w:tc>
        <w:tc>
          <w:tcPr>
            <w:tcW w:w="1120" w:type="dxa"/>
            <w:tcMar>
              <w:top w:w="80" w:type="dxa"/>
              <w:left w:w="80" w:type="dxa"/>
              <w:bottom w:w="80" w:type="dxa"/>
              <w:right w:w="80" w:type="dxa"/>
            </w:tcMar>
            <w:vAlign w:val="center"/>
          </w:tcPr>
          <w:p w14:paraId="40FC947A" w14:textId="77777777" w:rsidR="0061517F" w:rsidRDefault="00000000">
            <w:pPr>
              <w:snapToGrid w:val="0"/>
              <w:spacing w:line="240" w:lineRule="auto"/>
              <w:ind w:firstLineChars="0" w:firstLine="0"/>
              <w:jc w:val="center"/>
              <w:rPr>
                <w:rFonts w:cs="黑体" w:hint="eastAsia"/>
                <w:kern w:val="0"/>
              </w:rPr>
            </w:pPr>
            <w:r>
              <w:rPr>
                <w:rFonts w:cs="黑体" w:hint="eastAsia"/>
                <w:spacing w:val="-10"/>
              </w:rPr>
              <w:t>2</w:t>
            </w:r>
            <w:r>
              <w:rPr>
                <w:rFonts w:cs="黑体"/>
                <w:spacing w:val="-10"/>
              </w:rPr>
              <w:t>分</w:t>
            </w:r>
          </w:p>
        </w:tc>
        <w:tc>
          <w:tcPr>
            <w:tcW w:w="4821" w:type="dxa"/>
            <w:tcMar>
              <w:top w:w="80" w:type="dxa"/>
              <w:left w:w="80" w:type="dxa"/>
              <w:bottom w:w="80" w:type="dxa"/>
              <w:right w:w="80" w:type="dxa"/>
            </w:tcMar>
            <w:vAlign w:val="center"/>
          </w:tcPr>
          <w:p w14:paraId="7302C020" w14:textId="77777777" w:rsidR="0061517F" w:rsidRDefault="00000000">
            <w:pPr>
              <w:snapToGrid w:val="0"/>
              <w:spacing w:line="240" w:lineRule="auto"/>
              <w:ind w:firstLineChars="0" w:firstLine="0"/>
              <w:jc w:val="left"/>
              <w:rPr>
                <w:rFonts w:cs="黑体" w:hint="eastAsia"/>
                <w:spacing w:val="-10"/>
              </w:rPr>
            </w:pPr>
            <w:r>
              <w:rPr>
                <w:rFonts w:cs="黑体" w:hint="eastAsia"/>
                <w:spacing w:val="-10"/>
              </w:rPr>
              <w:t>能够提供承诺：项目核心人员需保持稳定，未经采购人同意不得擅自更换。</w:t>
            </w:r>
          </w:p>
          <w:p w14:paraId="7F3C2D7C" w14:textId="77777777" w:rsidR="0061517F" w:rsidRDefault="00000000">
            <w:pPr>
              <w:snapToGrid w:val="0"/>
              <w:spacing w:line="240" w:lineRule="auto"/>
              <w:ind w:firstLineChars="0" w:firstLine="0"/>
              <w:jc w:val="left"/>
              <w:rPr>
                <w:rFonts w:cs="黑体" w:hint="eastAsia"/>
                <w:kern w:val="0"/>
              </w:rPr>
            </w:pPr>
            <w:r>
              <w:rPr>
                <w:rFonts w:cs="黑体" w:hint="eastAsia"/>
                <w:spacing w:val="-10"/>
              </w:rPr>
              <w:t>提供承诺得2分，未提供不得分。</w:t>
            </w:r>
          </w:p>
        </w:tc>
      </w:tr>
      <w:tr w:rsidR="0061517F" w14:paraId="41404218" w14:textId="77777777">
        <w:trPr>
          <w:jc w:val="center"/>
        </w:trPr>
        <w:tc>
          <w:tcPr>
            <w:tcW w:w="1238" w:type="dxa"/>
            <w:vMerge w:val="restart"/>
            <w:tcMar>
              <w:top w:w="80" w:type="dxa"/>
              <w:left w:w="80" w:type="dxa"/>
              <w:bottom w:w="80" w:type="dxa"/>
              <w:right w:w="80" w:type="dxa"/>
            </w:tcMar>
            <w:vAlign w:val="center"/>
          </w:tcPr>
          <w:p w14:paraId="0E73246A" w14:textId="77777777" w:rsidR="0061517F" w:rsidRDefault="00000000">
            <w:pPr>
              <w:snapToGrid w:val="0"/>
              <w:spacing w:line="240" w:lineRule="auto"/>
              <w:ind w:firstLineChars="0" w:firstLine="0"/>
              <w:jc w:val="center"/>
              <w:rPr>
                <w:rFonts w:cs="黑体" w:hint="eastAsia"/>
                <w:spacing w:val="-10"/>
              </w:rPr>
            </w:pPr>
            <w:r>
              <w:rPr>
                <w:rFonts w:cs="黑体" w:hint="eastAsia"/>
                <w:spacing w:val="-10"/>
              </w:rPr>
              <w:t>商务部分</w:t>
            </w:r>
          </w:p>
          <w:p w14:paraId="7248A8B5" w14:textId="77777777" w:rsidR="0061517F" w:rsidRDefault="00000000">
            <w:pPr>
              <w:snapToGrid w:val="0"/>
              <w:spacing w:line="240" w:lineRule="auto"/>
              <w:ind w:firstLineChars="0" w:firstLine="0"/>
              <w:jc w:val="center"/>
              <w:rPr>
                <w:rFonts w:cs="黑体" w:hint="eastAsia"/>
                <w:spacing w:val="-10"/>
              </w:rPr>
            </w:pPr>
            <w:r>
              <w:rPr>
                <w:rFonts w:cs="黑体" w:hint="eastAsia"/>
                <w:spacing w:val="-10"/>
              </w:rPr>
              <w:t>（15分分）</w:t>
            </w:r>
          </w:p>
          <w:p w14:paraId="687D1C6A" w14:textId="77777777" w:rsidR="0061517F" w:rsidRDefault="0061517F">
            <w:pPr>
              <w:widowControl/>
              <w:snapToGrid w:val="0"/>
              <w:spacing w:line="240" w:lineRule="auto"/>
              <w:ind w:firstLineChars="0" w:firstLine="0"/>
              <w:jc w:val="center"/>
              <w:textAlignment w:val="top"/>
              <w:rPr>
                <w:rFonts w:hint="eastAsia"/>
                <w:szCs w:val="20"/>
              </w:rPr>
            </w:pPr>
          </w:p>
        </w:tc>
        <w:tc>
          <w:tcPr>
            <w:tcW w:w="1617" w:type="dxa"/>
            <w:tcMar>
              <w:top w:w="80" w:type="dxa"/>
              <w:left w:w="80" w:type="dxa"/>
              <w:bottom w:w="80" w:type="dxa"/>
              <w:right w:w="80" w:type="dxa"/>
            </w:tcMar>
            <w:vAlign w:val="center"/>
          </w:tcPr>
          <w:p w14:paraId="22B807AB" w14:textId="77777777" w:rsidR="0061517F" w:rsidRDefault="00000000">
            <w:pPr>
              <w:snapToGrid w:val="0"/>
              <w:spacing w:line="240" w:lineRule="auto"/>
              <w:ind w:firstLineChars="0" w:firstLine="0"/>
              <w:jc w:val="left"/>
              <w:rPr>
                <w:rFonts w:hint="eastAsia"/>
                <w:szCs w:val="20"/>
              </w:rPr>
            </w:pPr>
            <w:r>
              <w:rPr>
                <w:rFonts w:cs="黑体" w:hint="eastAsia"/>
                <w:spacing w:val="-10"/>
              </w:rPr>
              <w:t>类似</w:t>
            </w:r>
            <w:r>
              <w:rPr>
                <w:rFonts w:cs="黑体"/>
                <w:spacing w:val="-10"/>
              </w:rPr>
              <w:t>项目业绩</w:t>
            </w:r>
            <w:r>
              <w:rPr>
                <w:rFonts w:cs="黑体" w:hint="eastAsia"/>
                <w:spacing w:val="-10"/>
              </w:rPr>
              <w:t>（10分）</w:t>
            </w:r>
          </w:p>
        </w:tc>
        <w:tc>
          <w:tcPr>
            <w:tcW w:w="1120" w:type="dxa"/>
            <w:tcMar>
              <w:top w:w="80" w:type="dxa"/>
              <w:left w:w="80" w:type="dxa"/>
              <w:bottom w:w="80" w:type="dxa"/>
              <w:right w:w="80" w:type="dxa"/>
            </w:tcMar>
            <w:vAlign w:val="center"/>
          </w:tcPr>
          <w:p w14:paraId="090AF9F3" w14:textId="77777777" w:rsidR="0061517F" w:rsidRDefault="00000000">
            <w:pPr>
              <w:snapToGrid w:val="0"/>
              <w:spacing w:line="240" w:lineRule="auto"/>
              <w:ind w:firstLineChars="0" w:firstLine="0"/>
              <w:jc w:val="center"/>
              <w:rPr>
                <w:rFonts w:hint="eastAsia"/>
                <w:szCs w:val="20"/>
              </w:rPr>
            </w:pPr>
            <w:r>
              <w:rPr>
                <w:rFonts w:cs="黑体"/>
                <w:spacing w:val="-10"/>
              </w:rPr>
              <w:t>10分</w:t>
            </w:r>
          </w:p>
        </w:tc>
        <w:tc>
          <w:tcPr>
            <w:tcW w:w="4821" w:type="dxa"/>
            <w:tcMar>
              <w:top w:w="80" w:type="dxa"/>
              <w:left w:w="80" w:type="dxa"/>
              <w:bottom w:w="80" w:type="dxa"/>
              <w:right w:w="80" w:type="dxa"/>
            </w:tcMar>
            <w:vAlign w:val="center"/>
          </w:tcPr>
          <w:p w14:paraId="0523960E" w14:textId="77777777" w:rsidR="0061517F" w:rsidRDefault="00000000">
            <w:pPr>
              <w:widowControl/>
              <w:snapToGrid w:val="0"/>
              <w:spacing w:line="240" w:lineRule="auto"/>
              <w:ind w:firstLineChars="0" w:firstLine="0"/>
              <w:jc w:val="left"/>
              <w:rPr>
                <w:rFonts w:hint="eastAsia"/>
                <w:szCs w:val="20"/>
              </w:rPr>
            </w:pPr>
            <w:r>
              <w:rPr>
                <w:rFonts w:cs="黑体" w:hint="eastAsia"/>
                <w:kern w:val="0"/>
              </w:rPr>
              <w:t>供应商</w:t>
            </w:r>
            <w:r>
              <w:rPr>
                <w:rFonts w:cs="黑体"/>
                <w:kern w:val="0"/>
              </w:rPr>
              <w:t>近</w:t>
            </w:r>
            <w:r>
              <w:rPr>
                <w:rFonts w:cs="黑体" w:hint="eastAsia"/>
                <w:kern w:val="0"/>
              </w:rPr>
              <w:t>3</w:t>
            </w:r>
            <w:r>
              <w:rPr>
                <w:rFonts w:cs="黑体"/>
                <w:kern w:val="0"/>
              </w:rPr>
              <w:t>年（202</w:t>
            </w:r>
            <w:r>
              <w:rPr>
                <w:rFonts w:cs="黑体" w:hint="eastAsia"/>
                <w:kern w:val="0"/>
              </w:rPr>
              <w:t>3</w:t>
            </w:r>
            <w:r>
              <w:rPr>
                <w:rFonts w:cs="黑体"/>
                <w:kern w:val="0"/>
              </w:rPr>
              <w:t>年</w:t>
            </w:r>
            <w:r>
              <w:rPr>
                <w:rFonts w:cs="黑体" w:hint="eastAsia"/>
                <w:kern w:val="0"/>
              </w:rPr>
              <w:t>1月1日</w:t>
            </w:r>
            <w:r>
              <w:rPr>
                <w:rFonts w:cs="黑体"/>
                <w:kern w:val="0"/>
              </w:rPr>
              <w:t>至</w:t>
            </w:r>
            <w:r>
              <w:rPr>
                <w:rFonts w:cs="黑体" w:hint="eastAsia"/>
                <w:kern w:val="0"/>
              </w:rPr>
              <w:t>申报文件递交截止之日</w:t>
            </w:r>
            <w:r>
              <w:rPr>
                <w:rFonts w:cs="黑体"/>
                <w:kern w:val="0"/>
              </w:rPr>
              <w:t>）承担过的青少年</w:t>
            </w:r>
            <w:r>
              <w:rPr>
                <w:rFonts w:cs="黑体" w:hint="eastAsia"/>
                <w:kern w:val="0"/>
              </w:rPr>
              <w:t>科学科普</w:t>
            </w:r>
            <w:r>
              <w:rPr>
                <w:rFonts w:cs="黑体"/>
                <w:kern w:val="0"/>
              </w:rPr>
              <w:t>课程</w:t>
            </w:r>
            <w:r>
              <w:rPr>
                <w:rFonts w:cs="黑体" w:hint="eastAsia"/>
                <w:kern w:val="0"/>
              </w:rPr>
              <w:t>或者科学教具</w:t>
            </w:r>
            <w:r>
              <w:rPr>
                <w:rFonts w:cs="黑体"/>
                <w:kern w:val="0"/>
              </w:rPr>
              <w:t>研发项目业绩，每提供1份有效业绩得2分，最高10分（需提供中标通知书或合同复印件等证明材料）</w:t>
            </w:r>
          </w:p>
        </w:tc>
      </w:tr>
      <w:tr w:rsidR="0061517F" w14:paraId="455F33E4" w14:textId="77777777">
        <w:trPr>
          <w:jc w:val="center"/>
        </w:trPr>
        <w:tc>
          <w:tcPr>
            <w:tcW w:w="1238" w:type="dxa"/>
            <w:vMerge/>
            <w:tcMar>
              <w:top w:w="80" w:type="dxa"/>
              <w:left w:w="80" w:type="dxa"/>
              <w:bottom w:w="80" w:type="dxa"/>
              <w:right w:w="80" w:type="dxa"/>
            </w:tcMar>
            <w:vAlign w:val="center"/>
          </w:tcPr>
          <w:p w14:paraId="59347699" w14:textId="77777777" w:rsidR="0061517F" w:rsidRDefault="0061517F">
            <w:pPr>
              <w:widowControl/>
              <w:snapToGrid w:val="0"/>
              <w:spacing w:line="240" w:lineRule="auto"/>
              <w:ind w:firstLineChars="0" w:firstLine="0"/>
              <w:jc w:val="center"/>
              <w:textAlignment w:val="top"/>
              <w:rPr>
                <w:rFonts w:hint="eastAsia"/>
                <w:szCs w:val="20"/>
              </w:rPr>
            </w:pPr>
          </w:p>
        </w:tc>
        <w:tc>
          <w:tcPr>
            <w:tcW w:w="1617" w:type="dxa"/>
            <w:tcMar>
              <w:top w:w="80" w:type="dxa"/>
              <w:left w:w="80" w:type="dxa"/>
              <w:bottom w:w="80" w:type="dxa"/>
              <w:right w:w="80" w:type="dxa"/>
            </w:tcMar>
            <w:vAlign w:val="center"/>
          </w:tcPr>
          <w:p w14:paraId="4CB6AA4A" w14:textId="77777777" w:rsidR="0061517F" w:rsidRDefault="00000000">
            <w:pPr>
              <w:snapToGrid w:val="0"/>
              <w:spacing w:line="240" w:lineRule="auto"/>
              <w:ind w:firstLineChars="0" w:firstLine="0"/>
              <w:jc w:val="left"/>
              <w:rPr>
                <w:rFonts w:cs="黑体" w:hint="eastAsia"/>
                <w:kern w:val="0"/>
              </w:rPr>
            </w:pPr>
            <w:r>
              <w:rPr>
                <w:rFonts w:cs="黑体"/>
                <w:kern w:val="0"/>
              </w:rPr>
              <w:t>服务质量承诺完整性</w:t>
            </w:r>
            <w:r>
              <w:rPr>
                <w:rFonts w:cs="黑体" w:hint="eastAsia"/>
                <w:kern w:val="0"/>
              </w:rPr>
              <w:t>（5分）</w:t>
            </w:r>
          </w:p>
        </w:tc>
        <w:tc>
          <w:tcPr>
            <w:tcW w:w="1120" w:type="dxa"/>
            <w:tcMar>
              <w:top w:w="80" w:type="dxa"/>
              <w:left w:w="80" w:type="dxa"/>
              <w:bottom w:w="80" w:type="dxa"/>
              <w:right w:w="80" w:type="dxa"/>
            </w:tcMar>
            <w:vAlign w:val="center"/>
          </w:tcPr>
          <w:p w14:paraId="16AFC981" w14:textId="77777777" w:rsidR="0061517F" w:rsidRDefault="00000000">
            <w:pPr>
              <w:snapToGrid w:val="0"/>
              <w:spacing w:line="240" w:lineRule="auto"/>
              <w:ind w:firstLineChars="0" w:firstLine="0"/>
              <w:jc w:val="center"/>
              <w:rPr>
                <w:rFonts w:cs="黑体" w:hint="eastAsia"/>
                <w:kern w:val="0"/>
              </w:rPr>
            </w:pPr>
            <w:r>
              <w:rPr>
                <w:rFonts w:cs="黑体" w:hint="eastAsia"/>
                <w:kern w:val="0"/>
              </w:rPr>
              <w:t>5分</w:t>
            </w:r>
          </w:p>
        </w:tc>
        <w:tc>
          <w:tcPr>
            <w:tcW w:w="4821" w:type="dxa"/>
            <w:tcMar>
              <w:top w:w="80" w:type="dxa"/>
              <w:left w:w="80" w:type="dxa"/>
              <w:bottom w:w="80" w:type="dxa"/>
              <w:right w:w="80" w:type="dxa"/>
            </w:tcMar>
            <w:vAlign w:val="center"/>
          </w:tcPr>
          <w:p w14:paraId="70D20D90" w14:textId="77777777" w:rsidR="0061517F" w:rsidRDefault="00000000">
            <w:pPr>
              <w:snapToGrid w:val="0"/>
              <w:spacing w:line="240" w:lineRule="auto"/>
              <w:ind w:firstLineChars="0" w:firstLine="0"/>
              <w:jc w:val="left"/>
              <w:rPr>
                <w:rFonts w:cs="黑体" w:hint="eastAsia"/>
                <w:kern w:val="0"/>
              </w:rPr>
            </w:pPr>
            <w:r>
              <w:rPr>
                <w:rFonts w:cs="黑体"/>
                <w:szCs w:val="24"/>
              </w:rPr>
              <w:t>提供完善的服务质量承诺，包括成果交付、响应时间、知识产权、保密要求等内容，提供承诺得</w:t>
            </w:r>
            <w:r>
              <w:rPr>
                <w:rFonts w:cs="黑体" w:hint="eastAsia"/>
                <w:szCs w:val="24"/>
              </w:rPr>
              <w:t>5</w:t>
            </w:r>
            <w:r>
              <w:rPr>
                <w:rFonts w:cs="黑体"/>
                <w:szCs w:val="24"/>
              </w:rPr>
              <w:t>分，未提供服务质量承诺，不得分。</w:t>
            </w:r>
          </w:p>
        </w:tc>
      </w:tr>
    </w:tbl>
    <w:p w14:paraId="70567EED" w14:textId="77777777" w:rsidR="0061517F" w:rsidRDefault="0061517F">
      <w:pPr>
        <w:ind w:firstLine="480"/>
        <w:rPr>
          <w:rFonts w:cs="宋体" w:hint="eastAsia"/>
        </w:rPr>
      </w:pPr>
    </w:p>
    <w:p w14:paraId="415046C7" w14:textId="77777777" w:rsidR="0061517F" w:rsidRDefault="0061517F">
      <w:pPr>
        <w:ind w:firstLine="640"/>
        <w:rPr>
          <w:rFonts w:cs="宋体" w:hint="eastAsia"/>
          <w:sz w:val="32"/>
          <w:szCs w:val="32"/>
        </w:rPr>
        <w:sectPr w:rsidR="0061517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720"/>
          <w:titlePg/>
          <w:docGrid w:type="lines" w:linePitch="328"/>
        </w:sectPr>
      </w:pPr>
    </w:p>
    <w:bookmarkStart w:id="26" w:name="_Toc98330355"/>
    <w:bookmarkStart w:id="27" w:name="_Toc107324765"/>
    <w:bookmarkStart w:id="28" w:name="_Toc5351"/>
    <w:p w14:paraId="3FB823B9" w14:textId="77777777" w:rsidR="0061517F" w:rsidRDefault="00000000">
      <w:pPr>
        <w:pStyle w:val="1-"/>
        <w:numPr>
          <w:ilvl w:val="0"/>
          <w:numId w:val="0"/>
        </w:numPr>
        <w:ind w:left="418" w:hangingChars="130" w:hanging="418"/>
        <w:rPr>
          <w:rFonts w:cs="宋体" w:hint="eastAsia"/>
          <w:sz w:val="32"/>
          <w:szCs w:val="32"/>
        </w:rPr>
      </w:pPr>
      <w:r>
        <w:rPr>
          <w:rFonts w:cs="宋体" w:hint="eastAsia"/>
          <w:sz w:val="32"/>
          <w:szCs w:val="32"/>
        </w:rPr>
        <w:lastRenderedPageBreak/>
        <w:fldChar w:fldCharType="begin"/>
      </w:r>
      <w:r>
        <w:rPr>
          <w:rFonts w:cs="宋体"/>
          <w:sz w:val="32"/>
          <w:szCs w:val="32"/>
        </w:rPr>
        <w:instrText>HYPERLINK "file:///Users/ashtoto/Downloads/（50万以下模版）中国宋庆龄青少年科技文化交流中心XXX服务项目 申报指南0730.docx"</w:instrText>
      </w:r>
      <w:r>
        <w:rPr>
          <w:rFonts w:cs="宋体" w:hint="eastAsia"/>
          <w:sz w:val="32"/>
          <w:szCs w:val="32"/>
        </w:rPr>
      </w:r>
      <w:r>
        <w:rPr>
          <w:rFonts w:cs="宋体" w:hint="eastAsia"/>
          <w:sz w:val="32"/>
          <w:szCs w:val="32"/>
        </w:rPr>
        <w:fldChar w:fldCharType="separate"/>
      </w:r>
      <w:r>
        <w:rPr>
          <w:rStyle w:val="af6"/>
          <w:rFonts w:cs="宋体" w:hint="eastAsia"/>
          <w:color w:val="auto"/>
          <w:sz w:val="32"/>
          <w:szCs w:val="32"/>
        </w:rPr>
        <w:t>第五章 申报文件格式</w:t>
      </w:r>
      <w:bookmarkEnd w:id="26"/>
      <w:bookmarkEnd w:id="27"/>
      <w:r>
        <w:rPr>
          <w:rFonts w:cs="宋体" w:hint="eastAsia"/>
          <w:sz w:val="32"/>
          <w:szCs w:val="32"/>
        </w:rPr>
        <w:fldChar w:fldCharType="end"/>
      </w:r>
      <w:bookmarkEnd w:id="28"/>
    </w:p>
    <w:p w14:paraId="163F4B79" w14:textId="77777777" w:rsidR="0061517F" w:rsidRDefault="00000000">
      <w:pPr>
        <w:pStyle w:val="11"/>
        <w:ind w:firstLine="480"/>
        <w:rPr>
          <w:rFonts w:cs="宋体" w:hint="eastAsia"/>
        </w:rPr>
        <w:sectPr w:rsidR="0061517F">
          <w:pgSz w:w="11906" w:h="16838"/>
          <w:pgMar w:top="958" w:right="1803" w:bottom="1440" w:left="1803" w:header="851" w:footer="992" w:gutter="0"/>
          <w:cols w:space="720"/>
          <w:docGrid w:type="lines" w:linePitch="328"/>
        </w:sectPr>
      </w:pPr>
      <w:r>
        <w:rPr>
          <w:rFonts w:cs="宋体" w:hint="eastAsia"/>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cs="宋体" w:hint="eastAsia"/>
          <w:szCs w:val="24"/>
        </w:rPr>
        <w:t>文件</w:t>
      </w:r>
      <w:r>
        <w:rPr>
          <w:rFonts w:cs="宋体" w:hint="eastAsia"/>
        </w:rPr>
        <w:t>应按规定的份数提交。格式如下：</w:t>
      </w:r>
    </w:p>
    <w:p w14:paraId="153F1D94" w14:textId="77777777" w:rsidR="0061517F" w:rsidRDefault="0061517F">
      <w:pPr>
        <w:snapToGrid w:val="0"/>
        <w:spacing w:line="480" w:lineRule="auto"/>
        <w:ind w:firstLineChars="0" w:firstLine="0"/>
        <w:rPr>
          <w:rFonts w:cs="宋体" w:hint="eastAsia"/>
          <w:bCs/>
          <w:sz w:val="52"/>
          <w:szCs w:val="52"/>
        </w:rPr>
      </w:pPr>
    </w:p>
    <w:p w14:paraId="315E6838" w14:textId="77777777" w:rsidR="0061517F" w:rsidRDefault="0061517F">
      <w:pPr>
        <w:snapToGrid w:val="0"/>
        <w:spacing w:line="480" w:lineRule="auto"/>
        <w:ind w:firstLineChars="0" w:firstLine="0"/>
        <w:jc w:val="center"/>
        <w:rPr>
          <w:rFonts w:cs="宋体" w:hint="eastAsia"/>
          <w:bCs/>
          <w:sz w:val="52"/>
          <w:szCs w:val="52"/>
        </w:rPr>
      </w:pPr>
    </w:p>
    <w:p w14:paraId="0DD101B1" w14:textId="77777777" w:rsidR="0061517F" w:rsidRDefault="00000000">
      <w:pPr>
        <w:pStyle w:val="2-"/>
        <w:numPr>
          <w:ilvl w:val="0"/>
          <w:numId w:val="0"/>
        </w:numPr>
        <w:ind w:left="-1050"/>
        <w:jc w:val="center"/>
        <w:rPr>
          <w:rFonts w:cs="宋体" w:hint="eastAsia"/>
          <w:sz w:val="40"/>
        </w:rPr>
      </w:pPr>
      <w:r>
        <w:rPr>
          <w:rFonts w:cs="宋体" w:hint="eastAsia"/>
          <w:sz w:val="40"/>
        </w:rPr>
        <w:t xml:space="preserve">     资格文件（格式）</w:t>
      </w:r>
    </w:p>
    <w:p w14:paraId="263A9282" w14:textId="77777777" w:rsidR="0061517F" w:rsidRDefault="0061517F">
      <w:pPr>
        <w:snapToGrid w:val="0"/>
        <w:spacing w:line="480" w:lineRule="auto"/>
        <w:ind w:left="1915" w:firstLine="480"/>
        <w:rPr>
          <w:rFonts w:cs="宋体" w:hint="eastAsia"/>
        </w:rPr>
      </w:pPr>
    </w:p>
    <w:p w14:paraId="30134956" w14:textId="77777777" w:rsidR="0061517F" w:rsidRDefault="0061517F">
      <w:pPr>
        <w:snapToGrid w:val="0"/>
        <w:spacing w:line="480" w:lineRule="auto"/>
        <w:ind w:left="1915" w:firstLine="480"/>
        <w:rPr>
          <w:rFonts w:cs="宋体" w:hint="eastAsia"/>
        </w:rPr>
      </w:pPr>
    </w:p>
    <w:p w14:paraId="6EF14659" w14:textId="77777777" w:rsidR="0061517F" w:rsidRDefault="0061517F">
      <w:pPr>
        <w:ind w:firstLine="480"/>
        <w:rPr>
          <w:rFonts w:cs="宋体" w:hint="eastAsia"/>
        </w:rPr>
      </w:pPr>
    </w:p>
    <w:p w14:paraId="3924C9EE" w14:textId="77777777" w:rsidR="0061517F" w:rsidRDefault="0061517F">
      <w:pPr>
        <w:ind w:firstLine="480"/>
        <w:rPr>
          <w:rFonts w:cs="宋体" w:hint="eastAsia"/>
        </w:rPr>
      </w:pPr>
    </w:p>
    <w:p w14:paraId="53638434" w14:textId="77777777" w:rsidR="0061517F" w:rsidRDefault="0061517F">
      <w:pPr>
        <w:ind w:firstLine="480"/>
        <w:rPr>
          <w:rFonts w:cs="宋体" w:hint="eastAsia"/>
        </w:rPr>
      </w:pPr>
    </w:p>
    <w:p w14:paraId="2BD3A971" w14:textId="77777777" w:rsidR="0061517F" w:rsidRDefault="0061517F">
      <w:pPr>
        <w:ind w:firstLine="480"/>
        <w:rPr>
          <w:rFonts w:cs="宋体" w:hint="eastAsia"/>
        </w:rPr>
      </w:pPr>
    </w:p>
    <w:p w14:paraId="721812C3" w14:textId="77777777" w:rsidR="0061517F" w:rsidRDefault="0061517F">
      <w:pPr>
        <w:snapToGrid w:val="0"/>
        <w:spacing w:line="480" w:lineRule="auto"/>
        <w:ind w:left="1915" w:firstLine="480"/>
        <w:rPr>
          <w:rFonts w:cs="宋体" w:hint="eastAsia"/>
        </w:rPr>
      </w:pPr>
    </w:p>
    <w:p w14:paraId="2094C451" w14:textId="77777777" w:rsidR="0061517F" w:rsidRDefault="0061517F">
      <w:pPr>
        <w:snapToGrid w:val="0"/>
        <w:spacing w:line="480" w:lineRule="auto"/>
        <w:ind w:left="1915" w:firstLine="480"/>
        <w:rPr>
          <w:rFonts w:cs="宋体" w:hint="eastAsia"/>
        </w:rPr>
      </w:pPr>
    </w:p>
    <w:p w14:paraId="063C2C79" w14:textId="77777777" w:rsidR="0061517F" w:rsidRDefault="00000000">
      <w:pPr>
        <w:snapToGrid w:val="0"/>
        <w:spacing w:line="480" w:lineRule="auto"/>
        <w:ind w:firstLine="643"/>
        <w:jc w:val="left"/>
        <w:rPr>
          <w:rFonts w:cs="宋体" w:hint="eastAsia"/>
        </w:rPr>
      </w:pPr>
      <w:r>
        <w:rPr>
          <w:rFonts w:cs="宋体" w:hint="eastAsia"/>
          <w:b/>
          <w:sz w:val="32"/>
          <w:szCs w:val="32"/>
        </w:rPr>
        <w:t>项目名称</w:t>
      </w:r>
      <w:r>
        <w:rPr>
          <w:rFonts w:cs="宋体" w:hint="eastAsia"/>
          <w:sz w:val="32"/>
          <w:szCs w:val="32"/>
        </w:rPr>
        <w:t>：</w:t>
      </w:r>
      <w:r>
        <w:rPr>
          <w:rFonts w:cs="宋体" w:hint="eastAsia"/>
          <w:sz w:val="32"/>
          <w:szCs w:val="32"/>
          <w:u w:val="single"/>
        </w:rPr>
        <w:t xml:space="preserve">                        </w:t>
      </w:r>
    </w:p>
    <w:p w14:paraId="4D82D7A7" w14:textId="77777777" w:rsidR="0061517F" w:rsidRDefault="00000000">
      <w:pPr>
        <w:snapToGrid w:val="0"/>
        <w:spacing w:line="480" w:lineRule="auto"/>
        <w:ind w:firstLine="643"/>
        <w:jc w:val="left"/>
        <w:rPr>
          <w:rFonts w:cs="宋体" w:hint="eastAsia"/>
          <w:sz w:val="32"/>
          <w:szCs w:val="32"/>
          <w:u w:val="single"/>
        </w:rPr>
      </w:pPr>
      <w:r>
        <w:rPr>
          <w:rFonts w:cs="宋体" w:hint="eastAsia"/>
          <w:b/>
          <w:sz w:val="32"/>
          <w:szCs w:val="32"/>
        </w:rPr>
        <w:t>供应商名称：</w:t>
      </w:r>
      <w:r>
        <w:rPr>
          <w:rFonts w:cs="宋体" w:hint="eastAsia"/>
          <w:sz w:val="32"/>
          <w:szCs w:val="32"/>
          <w:u w:val="single"/>
        </w:rPr>
        <w:t xml:space="preserve">                      （加盖公章）</w:t>
      </w:r>
    </w:p>
    <w:p w14:paraId="2F97F643" w14:textId="77777777" w:rsidR="0061517F" w:rsidRDefault="00000000">
      <w:pPr>
        <w:snapToGrid w:val="0"/>
        <w:spacing w:line="480" w:lineRule="auto"/>
        <w:ind w:firstLine="643"/>
        <w:jc w:val="left"/>
        <w:rPr>
          <w:rFonts w:cs="宋体" w:hint="eastAsia"/>
          <w:bCs/>
          <w:sz w:val="32"/>
          <w:u w:val="single"/>
        </w:rPr>
      </w:pPr>
      <w:r>
        <w:rPr>
          <w:rFonts w:cs="宋体" w:hint="eastAsia"/>
          <w:b/>
          <w:sz w:val="32"/>
        </w:rPr>
        <w:t>日期</w:t>
      </w:r>
      <w:r>
        <w:rPr>
          <w:rFonts w:cs="宋体" w:hint="eastAsia"/>
          <w:sz w:val="32"/>
        </w:rPr>
        <w:t>：</w:t>
      </w:r>
      <w:r>
        <w:rPr>
          <w:rFonts w:cs="宋体" w:hint="eastAsia"/>
          <w:sz w:val="32"/>
          <w:szCs w:val="32"/>
          <w:u w:val="single"/>
        </w:rPr>
        <w:t xml:space="preserve">                            </w:t>
      </w:r>
    </w:p>
    <w:p w14:paraId="73CF44F3" w14:textId="77777777" w:rsidR="0061517F" w:rsidRDefault="0061517F">
      <w:pPr>
        <w:widowControl/>
        <w:spacing w:line="240" w:lineRule="auto"/>
        <w:ind w:firstLine="480"/>
        <w:jc w:val="left"/>
        <w:rPr>
          <w:rFonts w:cs="宋体" w:hint="eastAsia"/>
        </w:rPr>
        <w:sectPr w:rsidR="0061517F">
          <w:headerReference w:type="default" r:id="rId16"/>
          <w:footerReference w:type="default" r:id="rId17"/>
          <w:headerReference w:type="first" r:id="rId18"/>
          <w:footerReference w:type="first" r:id="rId19"/>
          <w:pgSz w:w="11906" w:h="16838"/>
          <w:pgMar w:top="958" w:right="1803" w:bottom="1440" w:left="1803" w:header="851" w:footer="992" w:gutter="0"/>
          <w:cols w:space="720"/>
          <w:docGrid w:type="lines" w:linePitch="328"/>
        </w:sectPr>
      </w:pPr>
    </w:p>
    <w:p w14:paraId="71950B98" w14:textId="77777777" w:rsidR="0061517F" w:rsidRDefault="0061517F">
      <w:pPr>
        <w:pStyle w:val="11"/>
        <w:ind w:firstLine="480"/>
        <w:rPr>
          <w:rFonts w:cs="宋体" w:hint="eastAsia"/>
        </w:rPr>
      </w:pPr>
    </w:p>
    <w:p w14:paraId="7DEAC704" w14:textId="77777777" w:rsidR="0061517F" w:rsidRDefault="00000000">
      <w:pPr>
        <w:pStyle w:val="11"/>
        <w:ind w:firstLineChars="0" w:firstLine="0"/>
        <w:jc w:val="center"/>
        <w:rPr>
          <w:rFonts w:cs="宋体" w:hint="eastAsia"/>
          <w:b/>
          <w:szCs w:val="24"/>
        </w:rPr>
      </w:pPr>
      <w:r>
        <w:rPr>
          <w:rFonts w:cs="宋体" w:hint="eastAsia"/>
          <w:b/>
          <w:szCs w:val="24"/>
        </w:rPr>
        <w:t>资格文件目录</w:t>
      </w:r>
    </w:p>
    <w:p w14:paraId="32E1EDF3" w14:textId="77777777" w:rsidR="0061517F" w:rsidRDefault="00000000">
      <w:pPr>
        <w:pStyle w:val="11"/>
        <w:numPr>
          <w:ilvl w:val="0"/>
          <w:numId w:val="5"/>
        </w:numPr>
        <w:ind w:firstLine="480"/>
        <w:rPr>
          <w:rFonts w:cs="宋体" w:hint="eastAsia"/>
          <w:szCs w:val="24"/>
        </w:rPr>
      </w:pPr>
      <w:r>
        <w:rPr>
          <w:rFonts w:cs="宋体" w:hint="eastAsia"/>
          <w:szCs w:val="24"/>
        </w:rPr>
        <w:t>法定代表人身份证明和法人代表授权书（法定代表人</w:t>
      </w:r>
      <w:proofErr w:type="gramStart"/>
      <w:r>
        <w:rPr>
          <w:rFonts w:cs="宋体" w:hint="eastAsia"/>
          <w:szCs w:val="24"/>
        </w:rPr>
        <w:t>申报仅</w:t>
      </w:r>
      <w:proofErr w:type="gramEnd"/>
      <w:r>
        <w:rPr>
          <w:rFonts w:cs="宋体" w:hint="eastAsia"/>
          <w:szCs w:val="24"/>
        </w:rPr>
        <w:t>需提供法定代表人身份证明）（原件加盖公章）</w:t>
      </w:r>
    </w:p>
    <w:p w14:paraId="207242BE" w14:textId="77777777" w:rsidR="0061517F" w:rsidRDefault="00000000">
      <w:pPr>
        <w:pStyle w:val="11"/>
        <w:numPr>
          <w:ilvl w:val="0"/>
          <w:numId w:val="5"/>
        </w:numPr>
        <w:ind w:firstLine="480"/>
        <w:rPr>
          <w:rFonts w:cs="宋体" w:hint="eastAsia"/>
          <w:szCs w:val="24"/>
        </w:rPr>
      </w:pPr>
      <w:r>
        <w:rPr>
          <w:rFonts w:cs="宋体" w:hint="eastAsia"/>
          <w:szCs w:val="24"/>
        </w:rPr>
        <w:t>法人或者其他组织的有效营业执照等证明文件（复印件加盖公章）</w:t>
      </w:r>
    </w:p>
    <w:p w14:paraId="5A774717" w14:textId="77777777" w:rsidR="0061517F" w:rsidRDefault="00000000">
      <w:pPr>
        <w:pStyle w:val="11"/>
        <w:numPr>
          <w:ilvl w:val="0"/>
          <w:numId w:val="5"/>
        </w:numPr>
        <w:ind w:firstLine="480"/>
        <w:rPr>
          <w:rFonts w:cs="宋体" w:hint="eastAsia"/>
          <w:szCs w:val="24"/>
        </w:rPr>
      </w:pPr>
      <w:r>
        <w:rPr>
          <w:rFonts w:cs="宋体" w:hint="eastAsia"/>
          <w:szCs w:val="24"/>
        </w:rPr>
        <w:t>申报人承诺函（格式，加盖公章）</w:t>
      </w:r>
    </w:p>
    <w:p w14:paraId="2CEF35EB" w14:textId="77777777" w:rsidR="0061517F" w:rsidRDefault="00000000">
      <w:pPr>
        <w:pStyle w:val="11"/>
        <w:numPr>
          <w:ilvl w:val="0"/>
          <w:numId w:val="5"/>
        </w:numPr>
        <w:ind w:firstLine="480"/>
        <w:rPr>
          <w:rFonts w:cs="宋体" w:hint="eastAsia"/>
          <w:szCs w:val="24"/>
        </w:rPr>
      </w:pPr>
      <w:r>
        <w:rPr>
          <w:rFonts w:cs="宋体" w:hint="eastAsia"/>
          <w:color w:val="000000"/>
          <w:kern w:val="0"/>
          <w:szCs w:val="24"/>
        </w:rPr>
        <w:t>申报人信用记录情况</w:t>
      </w:r>
    </w:p>
    <w:p w14:paraId="6FF435CF" w14:textId="77777777" w:rsidR="0061517F" w:rsidRDefault="0061517F">
      <w:pPr>
        <w:pStyle w:val="11"/>
        <w:ind w:firstLineChars="0" w:firstLine="0"/>
        <w:rPr>
          <w:rFonts w:cs="宋体" w:hint="eastAsia"/>
          <w:szCs w:val="24"/>
        </w:rPr>
      </w:pPr>
    </w:p>
    <w:p w14:paraId="06C1444F" w14:textId="77777777" w:rsidR="0061517F" w:rsidRDefault="00000000">
      <w:pPr>
        <w:ind w:firstLine="480"/>
        <w:rPr>
          <w:rFonts w:cs="宋体" w:hint="eastAsia"/>
          <w:szCs w:val="24"/>
        </w:rPr>
      </w:pPr>
      <w:r>
        <w:rPr>
          <w:rFonts w:cs="宋体" w:hint="eastAsia"/>
          <w:szCs w:val="24"/>
        </w:rPr>
        <w:br w:type="page"/>
      </w:r>
    </w:p>
    <w:p w14:paraId="3F6632C9" w14:textId="77777777" w:rsidR="0061517F" w:rsidRDefault="00000000">
      <w:pPr>
        <w:pStyle w:val="af9"/>
        <w:numPr>
          <w:ilvl w:val="0"/>
          <w:numId w:val="6"/>
        </w:numPr>
        <w:ind w:firstLineChars="0"/>
        <w:rPr>
          <w:rFonts w:ascii="宋体" w:cs="宋体" w:hint="eastAsia"/>
        </w:rPr>
      </w:pPr>
      <w:r>
        <w:rPr>
          <w:rFonts w:ascii="宋体" w:cs="宋体" w:hint="eastAsia"/>
        </w:rPr>
        <w:lastRenderedPageBreak/>
        <w:t>法定代表人身份证明和法人代表授权书</w:t>
      </w:r>
    </w:p>
    <w:p w14:paraId="4EB729AD" w14:textId="77777777" w:rsidR="0061517F" w:rsidRDefault="00000000">
      <w:pPr>
        <w:ind w:firstLine="482"/>
        <w:jc w:val="center"/>
        <w:rPr>
          <w:rFonts w:cs="宋体" w:hint="eastAsia"/>
          <w:bCs/>
          <w:sz w:val="28"/>
          <w:szCs w:val="28"/>
        </w:rPr>
      </w:pPr>
      <w:r>
        <w:rPr>
          <w:rFonts w:cs="宋体" w:hint="eastAsia"/>
          <w:b/>
        </w:rPr>
        <w:t>法定代表人身份证明书（格式）</w:t>
      </w:r>
    </w:p>
    <w:p w14:paraId="63C6B7D3" w14:textId="77777777" w:rsidR="0061517F" w:rsidRDefault="0061517F">
      <w:pPr>
        <w:ind w:firstLine="482"/>
        <w:rPr>
          <w:rFonts w:cs="宋体" w:hint="eastAsia"/>
          <w:b/>
          <w:bCs/>
        </w:rPr>
      </w:pPr>
    </w:p>
    <w:p w14:paraId="5986FBA8" w14:textId="77777777" w:rsidR="0061517F" w:rsidRDefault="00000000">
      <w:pPr>
        <w:spacing w:afterLines="50" w:after="164"/>
        <w:ind w:firstLine="480"/>
        <w:rPr>
          <w:rFonts w:cs="宋体" w:hint="eastAsia"/>
        </w:rPr>
      </w:pPr>
      <w:r>
        <w:rPr>
          <w:rFonts w:cs="宋体" w:hint="eastAsia"/>
        </w:rPr>
        <w:t>单位名称：</w:t>
      </w:r>
      <w:r>
        <w:rPr>
          <w:rFonts w:cs="宋体" w:hint="eastAsia"/>
          <w:u w:val="single"/>
        </w:rPr>
        <w:tab/>
      </w:r>
      <w:r>
        <w:rPr>
          <w:rFonts w:cs="宋体" w:hint="eastAsia"/>
          <w:u w:val="single"/>
        </w:rPr>
        <w:tab/>
      </w:r>
      <w:r>
        <w:rPr>
          <w:rFonts w:cs="宋体" w:hint="eastAsia"/>
          <w:u w:val="single"/>
        </w:rPr>
        <w:tab/>
      </w:r>
      <w:r>
        <w:rPr>
          <w:rFonts w:cs="宋体" w:hint="eastAsia"/>
          <w:u w:val="single"/>
        </w:rPr>
        <w:tab/>
      </w:r>
      <w:r>
        <w:rPr>
          <w:rFonts w:cs="宋体" w:hint="eastAsia"/>
          <w:u w:val="single"/>
        </w:rPr>
        <w:tab/>
      </w:r>
      <w:r>
        <w:rPr>
          <w:rFonts w:cs="宋体" w:hint="eastAsia"/>
          <w:u w:val="single"/>
        </w:rPr>
        <w:tab/>
      </w:r>
      <w:r>
        <w:rPr>
          <w:rFonts w:cs="宋体" w:hint="eastAsia"/>
          <w:u w:val="single"/>
        </w:rPr>
        <w:tab/>
      </w:r>
      <w:r>
        <w:rPr>
          <w:rFonts w:cs="宋体" w:hint="eastAsia"/>
          <w:u w:val="single"/>
        </w:rPr>
        <w:tab/>
        <w:t xml:space="preserve">                  </w:t>
      </w:r>
      <w:r>
        <w:rPr>
          <w:rFonts w:cs="宋体" w:hint="eastAsia"/>
          <w:u w:val="single"/>
        </w:rPr>
        <w:tab/>
      </w:r>
      <w:r>
        <w:rPr>
          <w:rFonts w:cs="宋体" w:hint="eastAsia"/>
          <w:u w:val="single"/>
        </w:rPr>
        <w:tab/>
      </w:r>
    </w:p>
    <w:p w14:paraId="2A714C5A" w14:textId="77777777" w:rsidR="0061517F" w:rsidRDefault="00000000">
      <w:pPr>
        <w:spacing w:afterLines="50" w:after="164"/>
        <w:ind w:firstLine="480"/>
        <w:rPr>
          <w:rFonts w:cs="宋体" w:hint="eastAsia"/>
          <w:u w:val="single"/>
        </w:rPr>
      </w:pPr>
      <w:r>
        <w:rPr>
          <w:rFonts w:cs="宋体" w:hint="eastAsia"/>
        </w:rPr>
        <w:t>单位性质：</w:t>
      </w:r>
      <w:r>
        <w:rPr>
          <w:rFonts w:cs="宋体" w:hint="eastAsia"/>
          <w:u w:val="single"/>
        </w:rPr>
        <w:tab/>
      </w:r>
      <w:r>
        <w:rPr>
          <w:rFonts w:cs="宋体" w:hint="eastAsia"/>
          <w:u w:val="single"/>
        </w:rPr>
        <w:tab/>
      </w:r>
      <w:r>
        <w:rPr>
          <w:rFonts w:cs="宋体" w:hint="eastAsia"/>
          <w:u w:val="single"/>
        </w:rPr>
        <w:tab/>
      </w:r>
      <w:r>
        <w:rPr>
          <w:rFonts w:cs="宋体" w:hint="eastAsia"/>
          <w:u w:val="single"/>
        </w:rPr>
        <w:tab/>
      </w:r>
      <w:r>
        <w:rPr>
          <w:rFonts w:cs="宋体" w:hint="eastAsia"/>
          <w:u w:val="single"/>
        </w:rPr>
        <w:tab/>
      </w:r>
      <w:r>
        <w:rPr>
          <w:rFonts w:cs="宋体" w:hint="eastAsia"/>
          <w:u w:val="single"/>
        </w:rPr>
        <w:tab/>
      </w:r>
      <w:r>
        <w:rPr>
          <w:rFonts w:cs="宋体" w:hint="eastAsia"/>
          <w:u w:val="single"/>
        </w:rPr>
        <w:tab/>
      </w:r>
      <w:r>
        <w:rPr>
          <w:rFonts w:cs="宋体" w:hint="eastAsia"/>
          <w:u w:val="single"/>
        </w:rPr>
        <w:tab/>
        <w:t xml:space="preserve">                   </w:t>
      </w:r>
      <w:r>
        <w:rPr>
          <w:rFonts w:cs="宋体" w:hint="eastAsia"/>
          <w:u w:val="single"/>
        </w:rPr>
        <w:tab/>
      </w:r>
      <w:r>
        <w:rPr>
          <w:rFonts w:cs="宋体" w:hint="eastAsia"/>
          <w:u w:val="single"/>
        </w:rPr>
        <w:tab/>
      </w:r>
    </w:p>
    <w:p w14:paraId="578AD6E2" w14:textId="77777777" w:rsidR="0061517F" w:rsidRDefault="00000000">
      <w:pPr>
        <w:spacing w:afterLines="50" w:after="164"/>
        <w:ind w:firstLine="480"/>
        <w:rPr>
          <w:rFonts w:cs="宋体" w:hint="eastAsia"/>
          <w:u w:val="single"/>
        </w:rPr>
      </w:pPr>
      <w:r>
        <w:rPr>
          <w:rFonts w:cs="宋体" w:hint="eastAsia"/>
        </w:rPr>
        <w:t>地    址：</w:t>
      </w:r>
      <w:r>
        <w:rPr>
          <w:rFonts w:cs="宋体" w:hint="eastAsia"/>
          <w:u w:val="single"/>
        </w:rPr>
        <w:tab/>
      </w:r>
      <w:r>
        <w:rPr>
          <w:rFonts w:cs="宋体" w:hint="eastAsia"/>
          <w:u w:val="single"/>
        </w:rPr>
        <w:tab/>
        <w:t xml:space="preserve">  </w:t>
      </w:r>
      <w:r>
        <w:rPr>
          <w:rFonts w:cs="宋体" w:hint="eastAsia"/>
          <w:u w:val="single"/>
        </w:rPr>
        <w:tab/>
      </w:r>
      <w:r>
        <w:rPr>
          <w:rFonts w:cs="宋体" w:hint="eastAsia"/>
          <w:u w:val="single"/>
        </w:rPr>
        <w:tab/>
      </w:r>
      <w:r>
        <w:rPr>
          <w:rFonts w:cs="宋体" w:hint="eastAsia"/>
          <w:u w:val="single"/>
        </w:rPr>
        <w:tab/>
        <w:t xml:space="preserve">       </w:t>
      </w:r>
      <w:r>
        <w:rPr>
          <w:rFonts w:cs="宋体" w:hint="eastAsia"/>
          <w:u w:val="single"/>
        </w:rPr>
        <w:tab/>
        <w:t xml:space="preserve">                       </w:t>
      </w:r>
      <w:r>
        <w:rPr>
          <w:rFonts w:cs="宋体" w:hint="eastAsia"/>
          <w:u w:val="single"/>
        </w:rPr>
        <w:tab/>
      </w:r>
    </w:p>
    <w:p w14:paraId="0462932B" w14:textId="77777777" w:rsidR="0061517F" w:rsidRDefault="00000000">
      <w:pPr>
        <w:spacing w:afterLines="50" w:after="164"/>
        <w:ind w:firstLine="480"/>
        <w:rPr>
          <w:rFonts w:cs="宋体" w:hint="eastAsia"/>
        </w:rPr>
      </w:pPr>
      <w:r>
        <w:rPr>
          <w:rFonts w:cs="宋体" w:hint="eastAsia"/>
        </w:rPr>
        <w:t>成立时间：</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p>
    <w:p w14:paraId="54B47DC9" w14:textId="77777777" w:rsidR="0061517F" w:rsidRDefault="00000000">
      <w:pPr>
        <w:spacing w:afterLines="50" w:after="164"/>
        <w:ind w:firstLine="480"/>
        <w:rPr>
          <w:rFonts w:cs="宋体" w:hint="eastAsia"/>
          <w:u w:val="single"/>
        </w:rPr>
      </w:pPr>
      <w:r>
        <w:rPr>
          <w:rFonts w:cs="宋体" w:hint="eastAsia"/>
        </w:rPr>
        <w:t>经营期限：</w:t>
      </w:r>
      <w:r>
        <w:rPr>
          <w:rFonts w:cs="宋体" w:hint="eastAsia"/>
          <w:u w:val="single"/>
        </w:rPr>
        <w:tab/>
        <w:t xml:space="preserve">                                                </w:t>
      </w:r>
      <w:r>
        <w:rPr>
          <w:rFonts w:cs="宋体" w:hint="eastAsia"/>
          <w:u w:val="single"/>
        </w:rPr>
        <w:tab/>
      </w:r>
    </w:p>
    <w:p w14:paraId="2B4A6575" w14:textId="77777777" w:rsidR="0061517F" w:rsidRDefault="00000000">
      <w:pPr>
        <w:spacing w:afterLines="50" w:after="164"/>
        <w:ind w:firstLine="480"/>
        <w:rPr>
          <w:rFonts w:cs="宋体" w:hint="eastAsia"/>
          <w:u w:val="single"/>
        </w:rPr>
      </w:pPr>
      <w:r>
        <w:rPr>
          <w:rFonts w:cs="宋体" w:hint="eastAsia"/>
        </w:rPr>
        <w:t>姓    名：</w:t>
      </w:r>
      <w:r>
        <w:rPr>
          <w:rFonts w:cs="宋体" w:hint="eastAsia"/>
          <w:u w:val="single"/>
        </w:rPr>
        <w:t xml:space="preserve">          </w:t>
      </w:r>
      <w:r>
        <w:rPr>
          <w:rFonts w:cs="宋体" w:hint="eastAsia"/>
        </w:rPr>
        <w:t xml:space="preserve"> 性别：</w:t>
      </w:r>
      <w:r>
        <w:rPr>
          <w:rFonts w:cs="宋体" w:hint="eastAsia"/>
          <w:u w:val="single"/>
        </w:rPr>
        <w:t xml:space="preserve">       </w:t>
      </w:r>
      <w:r>
        <w:rPr>
          <w:rFonts w:cs="宋体" w:hint="eastAsia"/>
        </w:rPr>
        <w:t>年龄：</w:t>
      </w:r>
      <w:r>
        <w:rPr>
          <w:rFonts w:cs="宋体" w:hint="eastAsia"/>
          <w:u w:val="single"/>
        </w:rPr>
        <w:t xml:space="preserve">       </w:t>
      </w:r>
      <w:r>
        <w:rPr>
          <w:rFonts w:cs="宋体" w:hint="eastAsia"/>
        </w:rPr>
        <w:t xml:space="preserve"> 职务：</w:t>
      </w:r>
      <w:r>
        <w:rPr>
          <w:rFonts w:cs="宋体" w:hint="eastAsia"/>
          <w:u w:val="single"/>
        </w:rPr>
        <w:tab/>
      </w:r>
      <w:r>
        <w:rPr>
          <w:rFonts w:cs="宋体" w:hint="eastAsia"/>
          <w:u w:val="single"/>
        </w:rPr>
        <w:tab/>
        <w:t xml:space="preserve">   </w:t>
      </w:r>
    </w:p>
    <w:p w14:paraId="60230062" w14:textId="77777777" w:rsidR="0061517F" w:rsidRDefault="00000000">
      <w:pPr>
        <w:spacing w:afterLines="50" w:after="164"/>
        <w:ind w:firstLine="480"/>
        <w:rPr>
          <w:rFonts w:cs="宋体" w:hint="eastAsia"/>
        </w:rPr>
      </w:pPr>
      <w:r>
        <w:rPr>
          <w:rFonts w:cs="宋体" w:hint="eastAsia"/>
        </w:rPr>
        <w:t>身份证号：</w:t>
      </w:r>
      <w:r>
        <w:rPr>
          <w:rFonts w:cs="宋体" w:hint="eastAsia"/>
          <w:u w:val="single"/>
        </w:rPr>
        <w:t xml:space="preserve">                                                   </w:t>
      </w:r>
    </w:p>
    <w:p w14:paraId="39D2A95C" w14:textId="77777777" w:rsidR="0061517F" w:rsidRDefault="00000000">
      <w:pPr>
        <w:spacing w:afterLines="50" w:after="164"/>
        <w:ind w:firstLine="480"/>
        <w:rPr>
          <w:rFonts w:cs="宋体" w:hint="eastAsia"/>
        </w:rPr>
      </w:pPr>
      <w:r>
        <w:rPr>
          <w:rFonts w:cs="宋体" w:hint="eastAsia"/>
        </w:rPr>
        <w:t>系</w:t>
      </w:r>
      <w:r>
        <w:rPr>
          <w:rFonts w:cs="宋体" w:hint="eastAsia"/>
          <w:u w:val="single"/>
        </w:rPr>
        <w:t xml:space="preserve">          （供应商单位名称）         </w:t>
      </w:r>
      <w:r>
        <w:rPr>
          <w:rFonts w:cs="宋体" w:hint="eastAsia"/>
        </w:rPr>
        <w:t>的法定代表人。</w:t>
      </w:r>
    </w:p>
    <w:p w14:paraId="61B80EA1" w14:textId="77777777" w:rsidR="0061517F" w:rsidRDefault="00000000">
      <w:pPr>
        <w:spacing w:afterLines="50" w:after="164"/>
        <w:ind w:firstLine="480"/>
        <w:rPr>
          <w:rFonts w:cs="宋体" w:hint="eastAsia"/>
        </w:rPr>
      </w:pPr>
      <w:r>
        <w:rPr>
          <w:rFonts w:cs="宋体" w:hint="eastAsia"/>
        </w:rPr>
        <w:t>特此证明。</w:t>
      </w:r>
    </w:p>
    <w:p w14:paraId="6D161904" w14:textId="77777777" w:rsidR="0061517F" w:rsidRDefault="00000000">
      <w:pPr>
        <w:spacing w:afterLines="50" w:after="164"/>
        <w:ind w:firstLine="480"/>
        <w:rPr>
          <w:rFonts w:cs="宋体" w:hint="eastAsia"/>
        </w:rPr>
      </w:pPr>
      <w:r>
        <w:rPr>
          <w:rFonts w:cs="宋体" w:hint="eastAsia"/>
          <w:noProof/>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6350" t="6350" r="8890" b="26670"/>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CAFDDC" w14:textId="77777777" w:rsidR="0061517F" w:rsidRDefault="0061517F">
                            <w:pPr>
                              <w:ind w:firstLine="560"/>
                              <w:jc w:val="center"/>
                              <w:rPr>
                                <w:rFonts w:eastAsia="Times New Roman"/>
                                <w:sz w:val="28"/>
                                <w:szCs w:val="28"/>
                              </w:rPr>
                            </w:pPr>
                          </w:p>
                          <w:p w14:paraId="2C79D271" w14:textId="77777777" w:rsidR="0061517F" w:rsidRDefault="0061517F">
                            <w:pPr>
                              <w:ind w:firstLine="560"/>
                              <w:jc w:val="center"/>
                              <w:rPr>
                                <w:rFonts w:eastAsia="Times New Roman"/>
                                <w:sz w:val="28"/>
                                <w:szCs w:val="28"/>
                              </w:rPr>
                            </w:pPr>
                          </w:p>
                          <w:p w14:paraId="588AF3A5" w14:textId="77777777" w:rsidR="0061517F" w:rsidRDefault="00000000">
                            <w:pPr>
                              <w:ind w:firstLine="560"/>
                              <w:jc w:val="center"/>
                              <w:rPr>
                                <w:rFonts w:eastAsia="Times New Roman"/>
                                <w:sz w:val="28"/>
                                <w:szCs w:val="28"/>
                              </w:rPr>
                            </w:pPr>
                            <w:r>
                              <w:rPr>
                                <w:rFonts w:hint="eastAsia"/>
                                <w:sz w:val="28"/>
                                <w:szCs w:val="28"/>
                              </w:rPr>
                              <w:t>法定代表人</w:t>
                            </w:r>
                          </w:p>
                          <w:p w14:paraId="65B1DC6D" w14:textId="77777777" w:rsidR="0061517F" w:rsidRDefault="00000000">
                            <w:pPr>
                              <w:ind w:firstLine="560"/>
                              <w:jc w:val="center"/>
                              <w:rPr>
                                <w:rFonts w:eastAsia="Times New Roman"/>
                                <w:sz w:val="28"/>
                                <w:szCs w:val="28"/>
                              </w:rPr>
                            </w:pPr>
                            <w:r>
                              <w:rPr>
                                <w:rFonts w:hint="eastAsia"/>
                                <w:sz w:val="28"/>
                                <w:szCs w:val="28"/>
                              </w:rPr>
                              <w:t>身份证正反面复印件</w:t>
                            </w:r>
                          </w:p>
                        </w:txbxContent>
                      </wps:txbx>
                      <wps:bodyPr wrap="square" upright="1"/>
                    </wps:wsp>
                  </a:graphicData>
                </a:graphic>
              </wp:anchor>
            </w:drawing>
          </mc:Choice>
          <mc:Fallback>
            <w:pict>
              <v:rect id="Rectangle 2" o:spid="_x0000_s1026" style="position:absolute;left:0;text-align:left;margin-left:89.25pt;margin-top:17.4pt;width:282.8pt;height:15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">
                <v:textbox>
                  <w:txbxContent>
                    <w:p w14:paraId="5ECAFDDC" w14:textId="77777777" w:rsidR="0061517F" w:rsidRDefault="0061517F">
                      <w:pPr>
                        <w:ind w:firstLine="560"/>
                        <w:jc w:val="center"/>
                        <w:rPr>
                          <w:rFonts w:eastAsia="Times New Roman"/>
                          <w:sz w:val="28"/>
                          <w:szCs w:val="28"/>
                        </w:rPr>
                      </w:pPr>
                    </w:p>
                    <w:p w14:paraId="2C79D271" w14:textId="77777777" w:rsidR="0061517F" w:rsidRDefault="0061517F">
                      <w:pPr>
                        <w:ind w:firstLine="560"/>
                        <w:jc w:val="center"/>
                        <w:rPr>
                          <w:rFonts w:eastAsia="Times New Roman"/>
                          <w:sz w:val="28"/>
                          <w:szCs w:val="28"/>
                        </w:rPr>
                      </w:pPr>
                    </w:p>
                    <w:p w14:paraId="588AF3A5" w14:textId="77777777" w:rsidR="0061517F" w:rsidRDefault="00000000">
                      <w:pPr>
                        <w:ind w:firstLine="560"/>
                        <w:jc w:val="center"/>
                        <w:rPr>
                          <w:rFonts w:eastAsia="Times New Roman"/>
                          <w:sz w:val="28"/>
                          <w:szCs w:val="28"/>
                        </w:rPr>
                      </w:pPr>
                      <w:r>
                        <w:rPr>
                          <w:rFonts w:hint="eastAsia"/>
                          <w:sz w:val="28"/>
                          <w:szCs w:val="28"/>
                        </w:rPr>
                        <w:t>法定代表人</w:t>
                      </w:r>
                    </w:p>
                    <w:p w14:paraId="65B1DC6D" w14:textId="77777777" w:rsidR="0061517F" w:rsidRDefault="00000000">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03CAA931" w14:textId="77777777" w:rsidR="0061517F" w:rsidRDefault="0061517F">
      <w:pPr>
        <w:tabs>
          <w:tab w:val="left" w:pos="720"/>
          <w:tab w:val="left" w:pos="900"/>
        </w:tabs>
        <w:ind w:firstLine="480"/>
        <w:rPr>
          <w:rFonts w:cs="宋体" w:hint="eastAsia"/>
        </w:rPr>
      </w:pPr>
    </w:p>
    <w:p w14:paraId="10C95E4C" w14:textId="77777777" w:rsidR="0061517F" w:rsidRDefault="0061517F">
      <w:pPr>
        <w:tabs>
          <w:tab w:val="left" w:pos="720"/>
          <w:tab w:val="left" w:pos="900"/>
        </w:tabs>
        <w:ind w:firstLine="480"/>
        <w:rPr>
          <w:rFonts w:cs="宋体" w:hint="eastAsia"/>
        </w:rPr>
      </w:pPr>
    </w:p>
    <w:p w14:paraId="18334481" w14:textId="77777777" w:rsidR="0061517F" w:rsidRDefault="0061517F">
      <w:pPr>
        <w:tabs>
          <w:tab w:val="left" w:pos="720"/>
          <w:tab w:val="left" w:pos="900"/>
        </w:tabs>
        <w:ind w:firstLine="480"/>
        <w:rPr>
          <w:rFonts w:cs="宋体" w:hint="eastAsia"/>
        </w:rPr>
      </w:pPr>
    </w:p>
    <w:p w14:paraId="01D7D9DD" w14:textId="77777777" w:rsidR="0061517F" w:rsidRDefault="0061517F">
      <w:pPr>
        <w:tabs>
          <w:tab w:val="left" w:pos="720"/>
          <w:tab w:val="left" w:pos="900"/>
        </w:tabs>
        <w:ind w:firstLine="480"/>
        <w:rPr>
          <w:rFonts w:cs="宋体" w:hint="eastAsia"/>
        </w:rPr>
      </w:pPr>
    </w:p>
    <w:p w14:paraId="50CDB452" w14:textId="77777777" w:rsidR="0061517F" w:rsidRDefault="0061517F">
      <w:pPr>
        <w:tabs>
          <w:tab w:val="left" w:pos="720"/>
          <w:tab w:val="left" w:pos="900"/>
        </w:tabs>
        <w:ind w:firstLine="480"/>
        <w:rPr>
          <w:rFonts w:cs="宋体" w:hint="eastAsia"/>
        </w:rPr>
      </w:pPr>
    </w:p>
    <w:p w14:paraId="7E8BA11A" w14:textId="77777777" w:rsidR="0061517F" w:rsidRDefault="0061517F">
      <w:pPr>
        <w:tabs>
          <w:tab w:val="left" w:pos="720"/>
          <w:tab w:val="left" w:pos="900"/>
        </w:tabs>
        <w:ind w:firstLine="480"/>
        <w:rPr>
          <w:rFonts w:cs="宋体" w:hint="eastAsia"/>
        </w:rPr>
      </w:pPr>
    </w:p>
    <w:p w14:paraId="4DB06831" w14:textId="77777777" w:rsidR="0061517F" w:rsidRDefault="0061517F">
      <w:pPr>
        <w:tabs>
          <w:tab w:val="left" w:pos="720"/>
          <w:tab w:val="left" w:pos="900"/>
        </w:tabs>
        <w:ind w:firstLine="480"/>
        <w:rPr>
          <w:rFonts w:cs="宋体" w:hint="eastAsia"/>
        </w:rPr>
      </w:pPr>
    </w:p>
    <w:p w14:paraId="039A027C" w14:textId="77777777" w:rsidR="0061517F" w:rsidRDefault="00000000">
      <w:pPr>
        <w:tabs>
          <w:tab w:val="left" w:pos="720"/>
          <w:tab w:val="left" w:pos="900"/>
        </w:tabs>
        <w:ind w:firstLine="480"/>
        <w:rPr>
          <w:rFonts w:cs="宋体" w:hint="eastAsia"/>
        </w:rPr>
      </w:pPr>
      <w:r>
        <w:rPr>
          <w:rFonts w:cs="宋体" w:hint="eastAsia"/>
        </w:rPr>
        <w:t>供应商名称（加盖公章）：</w:t>
      </w:r>
      <w:r>
        <w:rPr>
          <w:rFonts w:cs="宋体" w:hint="eastAsia"/>
          <w:u w:val="single"/>
        </w:rPr>
        <w:t xml:space="preserve">                        </w:t>
      </w:r>
    </w:p>
    <w:p w14:paraId="465E0AFD" w14:textId="77777777" w:rsidR="0061517F" w:rsidRDefault="00000000">
      <w:pPr>
        <w:ind w:firstLine="480"/>
        <w:rPr>
          <w:rFonts w:cs="宋体" w:hint="eastAsia"/>
        </w:rPr>
      </w:pPr>
      <w:r>
        <w:rPr>
          <w:rFonts w:cs="宋体" w:hint="eastAsia"/>
        </w:rPr>
        <w:t>日    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p>
    <w:p w14:paraId="20D871BD" w14:textId="77777777" w:rsidR="0061517F" w:rsidRDefault="0061517F">
      <w:pPr>
        <w:widowControl/>
        <w:ind w:firstLine="480"/>
        <w:jc w:val="center"/>
        <w:rPr>
          <w:rFonts w:cs="宋体" w:hint="eastAsia"/>
        </w:rPr>
      </w:pPr>
    </w:p>
    <w:p w14:paraId="2A9033BB" w14:textId="77777777" w:rsidR="0061517F" w:rsidRDefault="0061517F">
      <w:pPr>
        <w:ind w:firstLine="480"/>
        <w:rPr>
          <w:rFonts w:cs="宋体" w:hint="eastAsia"/>
        </w:rPr>
      </w:pPr>
    </w:p>
    <w:p w14:paraId="791D5F20" w14:textId="77777777" w:rsidR="0061517F" w:rsidRDefault="00000000">
      <w:pPr>
        <w:ind w:firstLine="482"/>
        <w:jc w:val="center"/>
        <w:rPr>
          <w:rFonts w:cs="宋体" w:hint="eastAsia"/>
          <w:b/>
        </w:rPr>
      </w:pPr>
      <w:r>
        <w:rPr>
          <w:rFonts w:cs="宋体" w:hint="eastAsia"/>
          <w:b/>
        </w:rPr>
        <w:lastRenderedPageBreak/>
        <w:t>法定代表人授权书（格式）</w:t>
      </w:r>
    </w:p>
    <w:p w14:paraId="76D758CA" w14:textId="77777777" w:rsidR="0061517F" w:rsidRDefault="0061517F">
      <w:pPr>
        <w:ind w:firstLine="480"/>
        <w:rPr>
          <w:rFonts w:cs="宋体" w:hint="eastAsia"/>
        </w:rPr>
      </w:pPr>
    </w:p>
    <w:p w14:paraId="3E763B7D" w14:textId="77777777" w:rsidR="0061517F" w:rsidRDefault="00000000">
      <w:pPr>
        <w:ind w:rightChars="-20" w:right="-48" w:firstLine="480"/>
        <w:rPr>
          <w:rFonts w:cs="宋体" w:hint="eastAsia"/>
        </w:rPr>
      </w:pPr>
      <w:r>
        <w:rPr>
          <w:rFonts w:cs="宋体" w:hint="eastAsia"/>
        </w:rPr>
        <w:t>致</w:t>
      </w:r>
      <w:r>
        <w:rPr>
          <w:rFonts w:cs="宋体" w:hint="eastAsia"/>
          <w:u w:val="single"/>
        </w:rPr>
        <w:t>（中国宋庆龄青少年科技文化交流中心）</w:t>
      </w:r>
      <w:r>
        <w:rPr>
          <w:rFonts w:cs="宋体" w:hint="eastAsia"/>
        </w:rPr>
        <w:t>：</w:t>
      </w:r>
    </w:p>
    <w:p w14:paraId="58D4F8DC" w14:textId="77777777" w:rsidR="0061517F" w:rsidRDefault="0061517F">
      <w:pPr>
        <w:pStyle w:val="-2"/>
        <w:ind w:firstLine="480"/>
        <w:rPr>
          <w:rFonts w:ascii="宋体" w:hint="eastAsia"/>
        </w:rPr>
      </w:pPr>
    </w:p>
    <w:p w14:paraId="7D5BF093" w14:textId="77777777" w:rsidR="0061517F" w:rsidRDefault="00000000">
      <w:pPr>
        <w:pStyle w:val="-2"/>
        <w:ind w:firstLine="480"/>
        <w:rPr>
          <w:rFonts w:ascii="宋体" w:hint="eastAsia"/>
        </w:rPr>
      </w:pPr>
      <w:r>
        <w:rPr>
          <w:rFonts w:ascii="宋体" w:hint="eastAsia"/>
          <w:u w:val="single"/>
        </w:rPr>
        <w:t>（供应商全称）</w:t>
      </w:r>
      <w:r>
        <w:rPr>
          <w:rFonts w:ascii="宋体" w:hint="eastAsia"/>
        </w:rPr>
        <w:t>的在下面签字【或签章】的</w:t>
      </w:r>
      <w:r>
        <w:rPr>
          <w:rFonts w:ascii="宋体" w:hint="eastAsia"/>
          <w:u w:val="single"/>
        </w:rPr>
        <w:t>（法人代表姓名）</w:t>
      </w:r>
      <w:r>
        <w:rPr>
          <w:rFonts w:ascii="宋体" w:hint="eastAsia"/>
        </w:rPr>
        <w:t>代表本单位授权</w:t>
      </w:r>
      <w:r>
        <w:rPr>
          <w:rFonts w:ascii="宋体" w:hint="eastAsia"/>
          <w:u w:val="single"/>
        </w:rPr>
        <w:t>（被授权人姓名）</w:t>
      </w:r>
      <w:r>
        <w:rPr>
          <w:rFonts w:ascii="宋体" w:hint="eastAsia"/>
        </w:rPr>
        <w:t>为本公司的合法代理人，就</w:t>
      </w:r>
      <w:r>
        <w:rPr>
          <w:rFonts w:ascii="宋体" w:hint="eastAsia"/>
          <w:u w:val="single"/>
        </w:rPr>
        <w:t>（项目名称）</w:t>
      </w:r>
      <w:r>
        <w:rPr>
          <w:rFonts w:ascii="宋体" w:hint="eastAsia"/>
        </w:rPr>
        <w:t>的申报，以本单位名义处理一切与之有关的事务。</w:t>
      </w:r>
    </w:p>
    <w:p w14:paraId="4B2943BE" w14:textId="77777777" w:rsidR="0061517F" w:rsidRDefault="0061517F">
      <w:pPr>
        <w:ind w:left="720" w:rightChars="-20" w:right="-48" w:firstLine="480"/>
        <w:rPr>
          <w:rFonts w:cs="宋体" w:hint="eastAsia"/>
        </w:rPr>
      </w:pPr>
    </w:p>
    <w:p w14:paraId="0918B21C" w14:textId="77777777" w:rsidR="0061517F" w:rsidRDefault="0061517F">
      <w:pPr>
        <w:ind w:left="720" w:rightChars="-20" w:right="-48" w:firstLine="480"/>
        <w:rPr>
          <w:rFonts w:cs="宋体" w:hint="eastAsia"/>
        </w:rPr>
      </w:pPr>
    </w:p>
    <w:p w14:paraId="137586BC" w14:textId="77777777" w:rsidR="0061517F" w:rsidRDefault="00000000">
      <w:pPr>
        <w:ind w:leftChars="1358" w:left="3259" w:firstLine="482"/>
        <w:rPr>
          <w:rFonts w:cs="宋体" w:hint="eastAsia"/>
          <w:b/>
          <w:bCs/>
        </w:rPr>
      </w:pPr>
      <w:r>
        <w:rPr>
          <w:rFonts w:cs="宋体" w:hint="eastAsia"/>
          <w:b/>
          <w:bCs/>
        </w:rPr>
        <w:t>法人代表签字或签章：</w:t>
      </w:r>
    </w:p>
    <w:p w14:paraId="1EBE945E" w14:textId="77777777" w:rsidR="0061517F" w:rsidRDefault="0061517F">
      <w:pPr>
        <w:ind w:leftChars="1358" w:left="3259" w:firstLine="482"/>
        <w:rPr>
          <w:rFonts w:cs="宋体" w:hint="eastAsia"/>
          <w:b/>
          <w:bCs/>
        </w:rPr>
      </w:pPr>
    </w:p>
    <w:p w14:paraId="104EAB39" w14:textId="77777777" w:rsidR="0061517F" w:rsidRDefault="00000000">
      <w:pPr>
        <w:ind w:leftChars="1358" w:left="3259" w:firstLine="482"/>
        <w:rPr>
          <w:rFonts w:cs="宋体" w:hint="eastAsia"/>
          <w:b/>
          <w:bCs/>
        </w:rPr>
      </w:pPr>
      <w:r>
        <w:rPr>
          <w:rFonts w:cs="宋体" w:hint="eastAsia"/>
          <w:b/>
          <w:bCs/>
        </w:rPr>
        <w:t>被授权人签字：</w:t>
      </w:r>
    </w:p>
    <w:p w14:paraId="350B71B7" w14:textId="77777777" w:rsidR="0061517F" w:rsidRDefault="0061517F">
      <w:pPr>
        <w:ind w:leftChars="1358" w:left="3259" w:firstLine="482"/>
        <w:rPr>
          <w:rFonts w:cs="宋体" w:hint="eastAsia"/>
          <w:b/>
          <w:bCs/>
        </w:rPr>
      </w:pPr>
    </w:p>
    <w:p w14:paraId="13164250" w14:textId="77777777" w:rsidR="0061517F" w:rsidRDefault="00000000">
      <w:pPr>
        <w:ind w:leftChars="1358" w:left="3259" w:firstLine="482"/>
        <w:rPr>
          <w:rFonts w:cs="宋体" w:hint="eastAsia"/>
          <w:b/>
          <w:bCs/>
        </w:rPr>
      </w:pPr>
      <w:r>
        <w:rPr>
          <w:rFonts w:cs="宋体" w:hint="eastAsia"/>
          <w:b/>
          <w:bCs/>
        </w:rPr>
        <w:t>供应商名称（加盖公章）：</w:t>
      </w:r>
    </w:p>
    <w:p w14:paraId="57FABFD1" w14:textId="77777777" w:rsidR="0061517F" w:rsidRDefault="00000000">
      <w:pPr>
        <w:ind w:leftChars="1358" w:left="3259" w:firstLine="482"/>
        <w:rPr>
          <w:rFonts w:cs="宋体" w:hint="eastAsia"/>
        </w:rPr>
      </w:pPr>
      <w:r>
        <w:rPr>
          <w:rFonts w:cs="宋体" w:hint="eastAsia"/>
          <w:b/>
          <w:bCs/>
        </w:rPr>
        <w:t>日期：</w:t>
      </w:r>
    </w:p>
    <w:p w14:paraId="499D9D13" w14:textId="77777777" w:rsidR="0061517F" w:rsidRDefault="0061517F">
      <w:pPr>
        <w:ind w:left="720" w:rightChars="-20" w:right="-48" w:firstLine="480"/>
        <w:rPr>
          <w:rFonts w:cs="宋体" w:hint="eastAsia"/>
        </w:rPr>
      </w:pPr>
    </w:p>
    <w:p w14:paraId="3E9FCE2D" w14:textId="77777777" w:rsidR="0061517F" w:rsidRDefault="00000000">
      <w:pPr>
        <w:pStyle w:val="-2"/>
        <w:ind w:firstLine="480"/>
        <w:rPr>
          <w:rFonts w:ascii="宋体" w:hint="eastAsia"/>
        </w:rPr>
      </w:pPr>
      <w:r>
        <w:rPr>
          <w:rFonts w:ascii="宋体" w:hint="eastAsia"/>
        </w:rPr>
        <w:t>后附：</w:t>
      </w:r>
      <w:r>
        <w:rPr>
          <w:rFonts w:ascii="宋体" w:hint="eastAsia"/>
          <w:b/>
          <w:bCs/>
        </w:rPr>
        <w:t>（法人和被授权人身份证明复印件）</w:t>
      </w:r>
    </w:p>
    <w:p w14:paraId="13B559E2" w14:textId="77777777" w:rsidR="0061517F" w:rsidRDefault="00000000">
      <w:pPr>
        <w:pStyle w:val="-2"/>
        <w:ind w:firstLine="480"/>
        <w:rPr>
          <w:rFonts w:ascii="宋体" w:hint="eastAsia"/>
        </w:rPr>
      </w:pPr>
      <w:r>
        <w:rPr>
          <w:rFonts w:ascii="宋体" w:hint="eastAsia"/>
        </w:rPr>
        <w:t>被授权人姓名：</w:t>
      </w:r>
    </w:p>
    <w:p w14:paraId="2F45FC28" w14:textId="77777777" w:rsidR="0061517F" w:rsidRDefault="00000000">
      <w:pPr>
        <w:pStyle w:val="-2"/>
        <w:ind w:firstLine="480"/>
        <w:rPr>
          <w:rFonts w:ascii="宋体" w:hint="eastAsia"/>
        </w:rPr>
      </w:pPr>
      <w:r>
        <w:rPr>
          <w:rFonts w:ascii="宋体" w:hint="eastAsia"/>
        </w:rPr>
        <w:t>职务：</w:t>
      </w:r>
    </w:p>
    <w:p w14:paraId="2AE76831" w14:textId="77777777" w:rsidR="0061517F" w:rsidRDefault="00000000">
      <w:pPr>
        <w:pStyle w:val="-2"/>
        <w:ind w:firstLine="480"/>
        <w:rPr>
          <w:rFonts w:ascii="宋体" w:hint="eastAsia"/>
        </w:rPr>
      </w:pPr>
      <w:r>
        <w:rPr>
          <w:rFonts w:ascii="宋体" w:hint="eastAsia"/>
        </w:rPr>
        <w:t>详细通信地址：</w:t>
      </w:r>
    </w:p>
    <w:p w14:paraId="0A94FB97" w14:textId="77777777" w:rsidR="0061517F" w:rsidRDefault="00000000">
      <w:pPr>
        <w:pStyle w:val="-2"/>
        <w:ind w:firstLine="480"/>
        <w:rPr>
          <w:rFonts w:ascii="宋体" w:hint="eastAsia"/>
        </w:rPr>
      </w:pPr>
      <w:r>
        <w:rPr>
          <w:rFonts w:ascii="宋体" w:hint="eastAsia"/>
        </w:rPr>
        <w:t>邮政编码：</w:t>
      </w:r>
    </w:p>
    <w:p w14:paraId="108496E4" w14:textId="77777777" w:rsidR="0061517F" w:rsidRDefault="00000000">
      <w:pPr>
        <w:pStyle w:val="-2"/>
        <w:ind w:firstLine="480"/>
        <w:rPr>
          <w:rFonts w:ascii="宋体" w:hint="eastAsia"/>
        </w:rPr>
      </w:pPr>
      <w:r>
        <w:rPr>
          <w:rFonts w:ascii="宋体" w:hint="eastAsia"/>
        </w:rPr>
        <w:t>传真：</w:t>
      </w:r>
    </w:p>
    <w:p w14:paraId="499D63CC" w14:textId="77777777" w:rsidR="0061517F" w:rsidRDefault="00000000">
      <w:pPr>
        <w:pStyle w:val="-2"/>
        <w:ind w:firstLine="480"/>
        <w:rPr>
          <w:rFonts w:ascii="宋体" w:hint="eastAsia"/>
        </w:rPr>
      </w:pPr>
      <w:r>
        <w:rPr>
          <w:rFonts w:ascii="宋体" w:hint="eastAsia"/>
        </w:rPr>
        <w:t>电话：</w:t>
      </w:r>
    </w:p>
    <w:p w14:paraId="360A6113" w14:textId="77777777" w:rsidR="0061517F" w:rsidRDefault="00000000">
      <w:pPr>
        <w:widowControl/>
        <w:spacing w:line="240" w:lineRule="auto"/>
        <w:ind w:firstLine="480"/>
        <w:jc w:val="left"/>
        <w:rPr>
          <w:rFonts w:cs="宋体" w:hint="eastAsia"/>
        </w:rPr>
      </w:pPr>
      <w:r>
        <w:rPr>
          <w:rFonts w:cs="宋体" w:hint="eastAsia"/>
        </w:rPr>
        <w:br w:type="page"/>
      </w:r>
    </w:p>
    <w:p w14:paraId="473AF92F" w14:textId="77777777" w:rsidR="0061517F" w:rsidRDefault="00000000">
      <w:pPr>
        <w:pStyle w:val="af9"/>
        <w:numPr>
          <w:ilvl w:val="0"/>
          <w:numId w:val="6"/>
        </w:numPr>
        <w:ind w:firstLineChars="0"/>
        <w:rPr>
          <w:rFonts w:ascii="宋体" w:cs="宋体" w:hint="eastAsia"/>
        </w:rPr>
      </w:pPr>
      <w:r>
        <w:rPr>
          <w:rFonts w:ascii="宋体" w:cs="宋体" w:hint="eastAsia"/>
        </w:rPr>
        <w:lastRenderedPageBreak/>
        <w:t>法人或者其他组织的营业执照等证明文件</w:t>
      </w:r>
    </w:p>
    <w:p w14:paraId="3C764D67" w14:textId="77777777" w:rsidR="0061517F" w:rsidRDefault="00000000">
      <w:pPr>
        <w:ind w:firstLine="480"/>
        <w:rPr>
          <w:rFonts w:cs="宋体" w:hint="eastAsia"/>
        </w:rPr>
      </w:pPr>
      <w:r>
        <w:rPr>
          <w:rFonts w:cs="宋体" w:hint="eastAsia"/>
        </w:rPr>
        <w:t>（供应商为企业的，提供营业执照复印件；供应商为事业单位的，提供事业单位法人证书复印件加盖公章）</w:t>
      </w:r>
    </w:p>
    <w:p w14:paraId="21842D47" w14:textId="77777777" w:rsidR="0061517F" w:rsidRDefault="00000000">
      <w:pPr>
        <w:ind w:firstLine="480"/>
        <w:rPr>
          <w:rFonts w:cs="宋体" w:hint="eastAsia"/>
        </w:rPr>
      </w:pPr>
      <w:r>
        <w:rPr>
          <w:rFonts w:cs="宋体" w:hint="eastAsia"/>
        </w:rPr>
        <w:br w:type="page"/>
      </w:r>
    </w:p>
    <w:p w14:paraId="66C9D3DC" w14:textId="77777777" w:rsidR="0061517F" w:rsidRDefault="00000000">
      <w:pPr>
        <w:pStyle w:val="af9"/>
        <w:numPr>
          <w:ilvl w:val="0"/>
          <w:numId w:val="6"/>
        </w:numPr>
        <w:ind w:firstLineChars="0"/>
        <w:rPr>
          <w:rFonts w:ascii="宋体" w:cs="宋体" w:hint="eastAsia"/>
        </w:rPr>
      </w:pPr>
      <w:r>
        <w:rPr>
          <w:rFonts w:ascii="宋体" w:cs="宋体" w:hint="eastAsia"/>
        </w:rPr>
        <w:lastRenderedPageBreak/>
        <w:t>申报人承诺函</w:t>
      </w:r>
    </w:p>
    <w:p w14:paraId="67D17B4E" w14:textId="77777777" w:rsidR="0061517F" w:rsidRDefault="00000000">
      <w:pPr>
        <w:pStyle w:val="-2"/>
        <w:ind w:firstLine="480"/>
        <w:rPr>
          <w:rFonts w:ascii="宋体" w:hint="eastAsia"/>
        </w:rPr>
      </w:pPr>
      <w:r>
        <w:rPr>
          <w:rFonts w:ascii="宋体" w:hint="eastAsia"/>
        </w:rPr>
        <w:t>致：</w:t>
      </w:r>
      <w:r>
        <w:rPr>
          <w:rFonts w:ascii="宋体" w:hint="eastAsia"/>
          <w:u w:val="single"/>
        </w:rPr>
        <w:t>中国宋庆龄青少年科技文化交流中心</w:t>
      </w:r>
    </w:p>
    <w:p w14:paraId="6A745E1D" w14:textId="77777777" w:rsidR="0061517F" w:rsidRDefault="00000000">
      <w:pPr>
        <w:pStyle w:val="-2"/>
        <w:ind w:firstLine="480"/>
        <w:rPr>
          <w:rFonts w:ascii="宋体" w:hint="eastAsia"/>
        </w:rPr>
      </w:pPr>
      <w:r>
        <w:rPr>
          <w:rFonts w:ascii="宋体" w:hint="eastAsia"/>
        </w:rPr>
        <w:t>在参与本次项目申报中，我单位承诺：</w:t>
      </w:r>
    </w:p>
    <w:p w14:paraId="0D4B6544" w14:textId="77777777" w:rsidR="0061517F" w:rsidRDefault="00000000">
      <w:pPr>
        <w:pStyle w:val="-2"/>
        <w:ind w:firstLine="480"/>
        <w:rPr>
          <w:rFonts w:ascii="宋体" w:hint="eastAsia"/>
        </w:rPr>
      </w:pPr>
      <w:r>
        <w:rPr>
          <w:rFonts w:ascii="宋体" w:hint="eastAsia"/>
        </w:rPr>
        <w:t>（一）</w:t>
      </w:r>
      <w:r>
        <w:rPr>
          <w:rFonts w:ascii="宋体" w:hint="eastAsia"/>
        </w:rPr>
        <w:tab/>
        <w:t>具有良好的商业信誉和健全的财务会计制度；</w:t>
      </w:r>
    </w:p>
    <w:p w14:paraId="2078964E" w14:textId="77777777" w:rsidR="0061517F" w:rsidRDefault="00000000">
      <w:pPr>
        <w:pStyle w:val="-2"/>
        <w:ind w:firstLine="480"/>
        <w:rPr>
          <w:rFonts w:ascii="宋体" w:hint="eastAsia"/>
        </w:rPr>
      </w:pPr>
      <w:r>
        <w:rPr>
          <w:rFonts w:ascii="宋体" w:hint="eastAsia"/>
        </w:rPr>
        <w:t>（二）</w:t>
      </w:r>
      <w:r>
        <w:rPr>
          <w:rFonts w:ascii="宋体" w:hint="eastAsia"/>
        </w:rPr>
        <w:tab/>
        <w:t>具有履行合同所必需的设备和专业技术能力；</w:t>
      </w:r>
    </w:p>
    <w:p w14:paraId="4D2AF571" w14:textId="77777777" w:rsidR="0061517F" w:rsidRDefault="00000000">
      <w:pPr>
        <w:pStyle w:val="-2"/>
        <w:ind w:firstLine="480"/>
        <w:rPr>
          <w:rFonts w:ascii="宋体" w:hint="eastAsia"/>
        </w:rPr>
      </w:pPr>
      <w:r>
        <w:rPr>
          <w:rFonts w:ascii="宋体" w:hint="eastAsia"/>
        </w:rPr>
        <w:t>（三）</w:t>
      </w:r>
      <w:r>
        <w:rPr>
          <w:rFonts w:ascii="宋体" w:hint="eastAsia"/>
        </w:rPr>
        <w:tab/>
        <w:t>有依法缴纳税收和社会保障资金的良好记录；</w:t>
      </w:r>
    </w:p>
    <w:p w14:paraId="0416D85B" w14:textId="77777777" w:rsidR="0061517F" w:rsidRDefault="00000000">
      <w:pPr>
        <w:pStyle w:val="-2"/>
        <w:ind w:firstLine="480"/>
        <w:rPr>
          <w:rFonts w:ascii="宋体" w:hint="eastAsia"/>
        </w:rPr>
      </w:pPr>
      <w:r>
        <w:rPr>
          <w:rFonts w:ascii="宋体" w:hint="eastAsia"/>
        </w:rPr>
        <w:t>（四）</w:t>
      </w:r>
      <w:r>
        <w:rPr>
          <w:rFonts w:ascii="宋体" w:hint="eastAsia"/>
        </w:rPr>
        <w:tab/>
        <w:t>参加申报活动前三年内，在经营活动中没有重大违法记录（重大违法记录指因违法经营受到刑事处罚或者责令停产停业、吊销许可证或者执照、较大数额罚款等行政处罚）；</w:t>
      </w:r>
    </w:p>
    <w:p w14:paraId="7B76C889" w14:textId="77777777" w:rsidR="0061517F" w:rsidRDefault="00000000">
      <w:pPr>
        <w:pStyle w:val="-2"/>
        <w:ind w:firstLine="480"/>
        <w:rPr>
          <w:rFonts w:ascii="宋体" w:hint="eastAsia"/>
        </w:rPr>
      </w:pPr>
      <w:r>
        <w:rPr>
          <w:rFonts w:ascii="宋体" w:hint="eastAsia"/>
        </w:rPr>
        <w:t>（五）</w:t>
      </w:r>
      <w:r>
        <w:rPr>
          <w:rFonts w:ascii="宋体" w:hint="eastAsia"/>
        </w:rPr>
        <w:tab/>
        <w:t>我单位不存在为采购项目提供整体设计、规范编制或者项目管理、监理、检测等服务后，再参加该采购项目的其他采购活动的情形；</w:t>
      </w:r>
    </w:p>
    <w:p w14:paraId="16F839CA" w14:textId="77777777" w:rsidR="0061517F" w:rsidRDefault="00000000">
      <w:pPr>
        <w:pStyle w:val="-2"/>
        <w:ind w:firstLine="480"/>
        <w:rPr>
          <w:rFonts w:ascii="宋体" w:hint="eastAsia"/>
        </w:rPr>
      </w:pPr>
      <w:r>
        <w:rPr>
          <w:rFonts w:ascii="宋体" w:hint="eastAsia"/>
        </w:rPr>
        <w:t>（六）</w:t>
      </w:r>
      <w:r>
        <w:rPr>
          <w:rFonts w:ascii="宋体" w:hint="eastAsia"/>
        </w:rPr>
        <w:tab/>
        <w:t>与我单位存在“单位负责人为同一人或者存在直接控股、管理关系”的其他法人单位信息如下（如有，不论其是否参加同一合同项下的申报活动均须填写;如无，请填写无）：</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
        <w:gridCol w:w="4453"/>
        <w:gridCol w:w="2902"/>
      </w:tblGrid>
      <w:tr w:rsidR="0061517F" w14:paraId="7AC77DB9" w14:textId="77777777">
        <w:trPr>
          <w:trHeight w:val="430"/>
          <w:jc w:val="center"/>
        </w:trPr>
        <w:tc>
          <w:tcPr>
            <w:tcW w:w="950" w:type="dxa"/>
            <w:vAlign w:val="center"/>
          </w:tcPr>
          <w:p w14:paraId="4BCDC456" w14:textId="77777777" w:rsidR="0061517F" w:rsidRDefault="00000000">
            <w:pPr>
              <w:spacing w:line="240" w:lineRule="auto"/>
              <w:ind w:firstLineChars="0" w:firstLine="0"/>
              <w:jc w:val="center"/>
              <w:rPr>
                <w:rFonts w:cs="宋体" w:hint="eastAsia"/>
                <w:szCs w:val="24"/>
              </w:rPr>
            </w:pPr>
            <w:r>
              <w:rPr>
                <w:rFonts w:cs="宋体" w:hint="eastAsia"/>
                <w:szCs w:val="24"/>
              </w:rPr>
              <w:t>序号</w:t>
            </w:r>
          </w:p>
        </w:tc>
        <w:tc>
          <w:tcPr>
            <w:tcW w:w="4574" w:type="dxa"/>
            <w:vAlign w:val="center"/>
          </w:tcPr>
          <w:p w14:paraId="2FF1FBCC" w14:textId="77777777" w:rsidR="0061517F" w:rsidRDefault="00000000">
            <w:pPr>
              <w:spacing w:line="240" w:lineRule="auto"/>
              <w:ind w:firstLineChars="0" w:firstLine="0"/>
              <w:jc w:val="center"/>
              <w:rPr>
                <w:rFonts w:cs="宋体" w:hint="eastAsia"/>
                <w:szCs w:val="24"/>
              </w:rPr>
            </w:pPr>
            <w:r>
              <w:rPr>
                <w:rFonts w:cs="宋体" w:hint="eastAsia"/>
                <w:szCs w:val="24"/>
              </w:rPr>
              <w:t>单位名称</w:t>
            </w:r>
          </w:p>
        </w:tc>
        <w:tc>
          <w:tcPr>
            <w:tcW w:w="2976" w:type="dxa"/>
            <w:vAlign w:val="center"/>
          </w:tcPr>
          <w:p w14:paraId="715591CE" w14:textId="77777777" w:rsidR="0061517F" w:rsidRDefault="00000000">
            <w:pPr>
              <w:spacing w:line="240" w:lineRule="auto"/>
              <w:ind w:firstLineChars="0" w:firstLine="0"/>
              <w:jc w:val="center"/>
              <w:rPr>
                <w:rFonts w:cs="宋体" w:hint="eastAsia"/>
                <w:szCs w:val="24"/>
              </w:rPr>
            </w:pPr>
            <w:r>
              <w:rPr>
                <w:rFonts w:cs="宋体" w:hint="eastAsia"/>
                <w:szCs w:val="24"/>
              </w:rPr>
              <w:t>相互关系</w:t>
            </w:r>
          </w:p>
        </w:tc>
      </w:tr>
      <w:tr w:rsidR="0061517F" w14:paraId="191B636D" w14:textId="77777777">
        <w:trPr>
          <w:trHeight w:val="430"/>
          <w:jc w:val="center"/>
        </w:trPr>
        <w:tc>
          <w:tcPr>
            <w:tcW w:w="950" w:type="dxa"/>
            <w:vAlign w:val="center"/>
          </w:tcPr>
          <w:p w14:paraId="522F2601" w14:textId="77777777" w:rsidR="0061517F" w:rsidRDefault="00000000">
            <w:pPr>
              <w:spacing w:line="240" w:lineRule="auto"/>
              <w:ind w:firstLineChars="0" w:firstLine="0"/>
              <w:jc w:val="center"/>
              <w:rPr>
                <w:rFonts w:cs="宋体" w:hint="eastAsia"/>
                <w:szCs w:val="24"/>
              </w:rPr>
            </w:pPr>
            <w:r>
              <w:rPr>
                <w:rFonts w:cs="宋体" w:hint="eastAsia"/>
                <w:szCs w:val="24"/>
              </w:rPr>
              <w:t>1</w:t>
            </w:r>
          </w:p>
        </w:tc>
        <w:tc>
          <w:tcPr>
            <w:tcW w:w="4574" w:type="dxa"/>
            <w:vAlign w:val="center"/>
          </w:tcPr>
          <w:p w14:paraId="75D1E1AE" w14:textId="77777777" w:rsidR="0061517F" w:rsidRDefault="0061517F">
            <w:pPr>
              <w:spacing w:line="240" w:lineRule="auto"/>
              <w:ind w:firstLineChars="0" w:firstLine="0"/>
              <w:jc w:val="center"/>
              <w:rPr>
                <w:rFonts w:cs="宋体" w:hint="eastAsia"/>
                <w:szCs w:val="24"/>
              </w:rPr>
            </w:pPr>
          </w:p>
        </w:tc>
        <w:tc>
          <w:tcPr>
            <w:tcW w:w="2976" w:type="dxa"/>
            <w:vAlign w:val="center"/>
          </w:tcPr>
          <w:p w14:paraId="0FCBD0F1" w14:textId="77777777" w:rsidR="0061517F" w:rsidRDefault="0061517F">
            <w:pPr>
              <w:spacing w:line="240" w:lineRule="auto"/>
              <w:ind w:firstLineChars="0" w:firstLine="0"/>
              <w:jc w:val="center"/>
              <w:rPr>
                <w:rFonts w:cs="宋体" w:hint="eastAsia"/>
                <w:szCs w:val="24"/>
              </w:rPr>
            </w:pPr>
          </w:p>
        </w:tc>
      </w:tr>
      <w:tr w:rsidR="0061517F" w14:paraId="44334238" w14:textId="77777777">
        <w:trPr>
          <w:trHeight w:val="430"/>
          <w:jc w:val="center"/>
        </w:trPr>
        <w:tc>
          <w:tcPr>
            <w:tcW w:w="950" w:type="dxa"/>
            <w:vAlign w:val="center"/>
          </w:tcPr>
          <w:p w14:paraId="4AC21713" w14:textId="77777777" w:rsidR="0061517F" w:rsidRDefault="00000000">
            <w:pPr>
              <w:spacing w:line="240" w:lineRule="auto"/>
              <w:ind w:firstLineChars="0" w:firstLine="0"/>
              <w:jc w:val="center"/>
              <w:rPr>
                <w:rFonts w:cs="宋体" w:hint="eastAsia"/>
                <w:szCs w:val="24"/>
              </w:rPr>
            </w:pPr>
            <w:r>
              <w:rPr>
                <w:rFonts w:cs="宋体" w:hint="eastAsia"/>
                <w:szCs w:val="24"/>
              </w:rPr>
              <w:t>2</w:t>
            </w:r>
          </w:p>
        </w:tc>
        <w:tc>
          <w:tcPr>
            <w:tcW w:w="4574" w:type="dxa"/>
            <w:vAlign w:val="center"/>
          </w:tcPr>
          <w:p w14:paraId="12FC22E0" w14:textId="77777777" w:rsidR="0061517F" w:rsidRDefault="0061517F">
            <w:pPr>
              <w:spacing w:line="240" w:lineRule="auto"/>
              <w:ind w:firstLineChars="0" w:firstLine="0"/>
              <w:jc w:val="center"/>
              <w:rPr>
                <w:rFonts w:cs="宋体" w:hint="eastAsia"/>
                <w:szCs w:val="24"/>
              </w:rPr>
            </w:pPr>
          </w:p>
        </w:tc>
        <w:tc>
          <w:tcPr>
            <w:tcW w:w="2976" w:type="dxa"/>
            <w:vAlign w:val="center"/>
          </w:tcPr>
          <w:p w14:paraId="6DD29F39" w14:textId="77777777" w:rsidR="0061517F" w:rsidRDefault="0061517F">
            <w:pPr>
              <w:spacing w:line="240" w:lineRule="auto"/>
              <w:ind w:firstLineChars="0" w:firstLine="0"/>
              <w:jc w:val="center"/>
              <w:rPr>
                <w:rFonts w:cs="宋体" w:hint="eastAsia"/>
                <w:szCs w:val="24"/>
              </w:rPr>
            </w:pPr>
          </w:p>
        </w:tc>
      </w:tr>
      <w:tr w:rsidR="0061517F" w14:paraId="757E7B4C" w14:textId="77777777">
        <w:trPr>
          <w:trHeight w:val="430"/>
          <w:jc w:val="center"/>
        </w:trPr>
        <w:tc>
          <w:tcPr>
            <w:tcW w:w="950" w:type="dxa"/>
            <w:vAlign w:val="center"/>
          </w:tcPr>
          <w:p w14:paraId="7D804990" w14:textId="77777777" w:rsidR="0061517F" w:rsidRDefault="00000000">
            <w:pPr>
              <w:spacing w:line="240" w:lineRule="auto"/>
              <w:ind w:firstLineChars="0" w:firstLine="0"/>
              <w:jc w:val="center"/>
              <w:rPr>
                <w:rFonts w:cs="宋体" w:hint="eastAsia"/>
                <w:szCs w:val="24"/>
              </w:rPr>
            </w:pPr>
            <w:r>
              <w:rPr>
                <w:rFonts w:cs="宋体" w:hint="eastAsia"/>
                <w:szCs w:val="24"/>
              </w:rPr>
              <w:t>…</w:t>
            </w:r>
          </w:p>
        </w:tc>
        <w:tc>
          <w:tcPr>
            <w:tcW w:w="4574" w:type="dxa"/>
            <w:vAlign w:val="center"/>
          </w:tcPr>
          <w:p w14:paraId="3D9316BE" w14:textId="77777777" w:rsidR="0061517F" w:rsidRDefault="0061517F">
            <w:pPr>
              <w:spacing w:line="240" w:lineRule="auto"/>
              <w:ind w:firstLineChars="0" w:firstLine="0"/>
              <w:jc w:val="center"/>
              <w:rPr>
                <w:rFonts w:cs="宋体" w:hint="eastAsia"/>
                <w:szCs w:val="24"/>
              </w:rPr>
            </w:pPr>
          </w:p>
        </w:tc>
        <w:tc>
          <w:tcPr>
            <w:tcW w:w="2976" w:type="dxa"/>
            <w:vAlign w:val="center"/>
          </w:tcPr>
          <w:p w14:paraId="4EDC538F" w14:textId="77777777" w:rsidR="0061517F" w:rsidRDefault="0061517F">
            <w:pPr>
              <w:spacing w:line="240" w:lineRule="auto"/>
              <w:ind w:firstLineChars="0" w:firstLine="0"/>
              <w:jc w:val="center"/>
              <w:rPr>
                <w:rFonts w:cs="宋体" w:hint="eastAsia"/>
                <w:szCs w:val="24"/>
              </w:rPr>
            </w:pPr>
          </w:p>
        </w:tc>
      </w:tr>
    </w:tbl>
    <w:p w14:paraId="104D1776" w14:textId="77777777" w:rsidR="0061517F" w:rsidRDefault="00000000">
      <w:pPr>
        <w:pStyle w:val="-2"/>
        <w:ind w:firstLine="480"/>
        <w:rPr>
          <w:rFonts w:ascii="宋体" w:hint="eastAsia"/>
        </w:rPr>
      </w:pPr>
      <w:r>
        <w:rPr>
          <w:rFonts w:ascii="宋体" w:hint="eastAsia"/>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7889BF4A" w14:textId="77777777" w:rsidR="0061517F" w:rsidRDefault="00000000">
      <w:pPr>
        <w:pStyle w:val="-2"/>
        <w:ind w:firstLine="480"/>
        <w:rPr>
          <w:rFonts w:ascii="宋体" w:hint="eastAsia"/>
        </w:rPr>
      </w:pPr>
      <w:r>
        <w:rPr>
          <w:rFonts w:ascii="宋体" w:hint="eastAsia"/>
        </w:rPr>
        <w:t>上述声明真实有效，否则我方负全部责任。</w:t>
      </w:r>
    </w:p>
    <w:p w14:paraId="577C6747" w14:textId="77777777" w:rsidR="0061517F" w:rsidRDefault="00000000">
      <w:pPr>
        <w:pStyle w:val="-2"/>
        <w:ind w:firstLine="480"/>
        <w:rPr>
          <w:rFonts w:ascii="宋体" w:hint="eastAsia"/>
          <w:u w:val="single"/>
        </w:rPr>
      </w:pPr>
      <w:r>
        <w:rPr>
          <w:rFonts w:ascii="宋体" w:hint="eastAsia"/>
        </w:rPr>
        <w:t>供应商名称(加盖公章)：</w:t>
      </w:r>
      <w:r>
        <w:rPr>
          <w:rFonts w:ascii="宋体" w:hint="eastAsia"/>
          <w:u w:val="single"/>
        </w:rPr>
        <w:t xml:space="preserve">                       </w:t>
      </w:r>
    </w:p>
    <w:p w14:paraId="5A92F020" w14:textId="77777777" w:rsidR="0061517F" w:rsidRDefault="00000000">
      <w:pPr>
        <w:pStyle w:val="-2"/>
        <w:ind w:firstLine="480"/>
        <w:rPr>
          <w:rFonts w:ascii="宋体" w:hint="eastAsia"/>
          <w:u w:val="single"/>
        </w:rPr>
      </w:pPr>
      <w:r>
        <w:rPr>
          <w:rFonts w:ascii="宋体" w:hint="eastAsia"/>
        </w:rPr>
        <w:t>日期：</w:t>
      </w:r>
      <w:r>
        <w:rPr>
          <w:rFonts w:ascii="宋体" w:hint="eastAsia"/>
          <w:u w:val="single"/>
        </w:rPr>
        <w:t xml:space="preserve">     </w:t>
      </w:r>
    </w:p>
    <w:p w14:paraId="5212D397" w14:textId="77777777" w:rsidR="0061517F" w:rsidRDefault="00000000">
      <w:pPr>
        <w:ind w:firstLine="480"/>
        <w:rPr>
          <w:rFonts w:hint="eastAsia"/>
        </w:rPr>
      </w:pPr>
      <w:r>
        <w:rPr>
          <w:rFonts w:hint="eastAsia"/>
        </w:rPr>
        <w:br w:type="page"/>
      </w:r>
    </w:p>
    <w:p w14:paraId="374C2B23" w14:textId="77777777" w:rsidR="0061517F" w:rsidRDefault="00000000">
      <w:pPr>
        <w:pStyle w:val="af9"/>
        <w:numPr>
          <w:ilvl w:val="0"/>
          <w:numId w:val="6"/>
        </w:numPr>
        <w:ind w:firstLineChars="0"/>
        <w:rPr>
          <w:rFonts w:ascii="宋体" w:cs="宋体" w:hint="eastAsia"/>
        </w:rPr>
      </w:pPr>
      <w:r>
        <w:rPr>
          <w:rFonts w:ascii="宋体" w:cs="宋体" w:hint="eastAsia"/>
        </w:rPr>
        <w:lastRenderedPageBreak/>
        <w:t>信用记录查询报告</w:t>
      </w:r>
    </w:p>
    <w:p w14:paraId="001FAB0C" w14:textId="77777777" w:rsidR="0061517F" w:rsidRDefault="00000000">
      <w:pPr>
        <w:ind w:firstLine="480"/>
        <w:rPr>
          <w:rFonts w:hint="eastAsia"/>
        </w:rPr>
      </w:pPr>
      <w:r>
        <w:rPr>
          <w:rFonts w:hint="eastAsia"/>
        </w:rPr>
        <w:t>说明：</w:t>
      </w:r>
    </w:p>
    <w:p w14:paraId="59F189DB" w14:textId="77777777" w:rsidR="0061517F" w:rsidRDefault="00000000">
      <w:pPr>
        <w:ind w:firstLine="480"/>
        <w:rPr>
          <w:rFonts w:hint="eastAsia"/>
        </w:rPr>
      </w:pPr>
      <w:r>
        <w:rPr>
          <w:rFonts w:hint="eastAsia"/>
        </w:rPr>
        <w:t>1.不良信用记录指：供应商在“信用中国”网站（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22426DA1" w14:textId="77777777" w:rsidR="0061517F" w:rsidRDefault="00000000">
      <w:pPr>
        <w:ind w:firstLine="480"/>
        <w:rPr>
          <w:rFonts w:hint="eastAsia"/>
        </w:rPr>
      </w:pPr>
      <w:r>
        <w:rPr>
          <w:rFonts w:hint="eastAsia"/>
        </w:rPr>
        <w:t>2.时点节点：采购人查询响应供应商响应文件递交截止时间后至评审活动日期间的“信用中国”网站（www.creditchina.gov.cn）信用记录和中国政府采购网（www.ccgp.gov.cn）政府采购严重违法失信行为记录。证明材料需加盖公章。</w:t>
      </w:r>
    </w:p>
    <w:p w14:paraId="69747DE5" w14:textId="77777777" w:rsidR="0061517F" w:rsidRDefault="00000000">
      <w:pPr>
        <w:ind w:firstLine="480"/>
        <w:rPr>
          <w:rFonts w:hint="eastAsia"/>
        </w:rPr>
      </w:pPr>
      <w:r>
        <w:rPr>
          <w:rFonts w:hint="eastAsia"/>
        </w:rPr>
        <w:t>3.信用信息查询记录和证据留存：由采购人审核供应</w:t>
      </w:r>
      <w:proofErr w:type="gramStart"/>
      <w:r>
        <w:rPr>
          <w:rFonts w:hint="eastAsia"/>
        </w:rPr>
        <w:t>商主体</w:t>
      </w:r>
      <w:proofErr w:type="gramEnd"/>
      <w:r>
        <w:rPr>
          <w:rFonts w:hint="eastAsia"/>
        </w:rPr>
        <w:t>在“信用中国”、“中国政府采购网”网站的信用记录/政府采购严重违法失信行为记录名单的截图，并作为供应商是否通过资格性审查的依据之一。供应商信用信息查询记录及相关证据与其他采购文件一并保存。由采购人对供应商在“信用中国”网站（www.creditchina.gov.cn）、中国政府采购网（www.ccgp.gov.cn）查询并打印的信用记录为最终依据。</w:t>
      </w:r>
    </w:p>
    <w:p w14:paraId="350EB42D" w14:textId="77777777" w:rsidR="0061517F" w:rsidRDefault="00000000">
      <w:pPr>
        <w:ind w:firstLine="480"/>
        <w:rPr>
          <w:rFonts w:hint="eastAsia"/>
        </w:rPr>
      </w:pPr>
      <w:r>
        <w:rPr>
          <w:rFonts w:hint="eastAsia"/>
        </w:rPr>
        <w:t>4.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1022F11A" w14:textId="77777777" w:rsidR="0061517F" w:rsidRDefault="0061517F">
      <w:pPr>
        <w:spacing w:line="580" w:lineRule="exact"/>
        <w:ind w:firstLineChars="0" w:firstLine="0"/>
        <w:rPr>
          <w:rFonts w:cs="宋体" w:hint="eastAsia"/>
          <w:sz w:val="28"/>
          <w:szCs w:val="28"/>
        </w:rPr>
      </w:pPr>
    </w:p>
    <w:p w14:paraId="27882240" w14:textId="77777777" w:rsidR="0061517F" w:rsidRDefault="0061517F">
      <w:pPr>
        <w:widowControl/>
        <w:spacing w:line="240" w:lineRule="auto"/>
        <w:ind w:firstLineChars="0" w:firstLine="0"/>
        <w:jc w:val="left"/>
        <w:rPr>
          <w:rFonts w:cs="宋体" w:hint="eastAsia"/>
          <w:szCs w:val="24"/>
          <w:u w:val="single"/>
        </w:rPr>
      </w:pPr>
    </w:p>
    <w:p w14:paraId="2C96C6BF" w14:textId="77777777" w:rsidR="0061517F" w:rsidRDefault="00000000">
      <w:pPr>
        <w:pStyle w:val="-2"/>
        <w:ind w:firstLine="480"/>
        <w:rPr>
          <w:rFonts w:ascii="宋体" w:hint="eastAsia"/>
          <w:u w:val="single"/>
        </w:rPr>
      </w:pPr>
      <w:r>
        <w:rPr>
          <w:rFonts w:ascii="宋体" w:hint="eastAsia"/>
          <w:u w:val="single"/>
        </w:rPr>
        <w:t xml:space="preserve">                              </w:t>
      </w:r>
    </w:p>
    <w:p w14:paraId="2F534A88" w14:textId="77777777" w:rsidR="0061517F" w:rsidRDefault="0061517F">
      <w:pPr>
        <w:pStyle w:val="11"/>
        <w:ind w:firstLineChars="0" w:firstLine="0"/>
        <w:rPr>
          <w:rFonts w:cs="宋体" w:hint="eastAsia"/>
          <w:bCs/>
          <w:sz w:val="52"/>
          <w:szCs w:val="52"/>
        </w:rPr>
      </w:pPr>
    </w:p>
    <w:p w14:paraId="295EFF47" w14:textId="77777777" w:rsidR="0061517F" w:rsidRDefault="0061517F">
      <w:pPr>
        <w:pStyle w:val="11"/>
        <w:ind w:firstLineChars="0" w:firstLine="0"/>
        <w:rPr>
          <w:rFonts w:cs="宋体" w:hint="eastAsia"/>
          <w:bCs/>
          <w:sz w:val="52"/>
          <w:szCs w:val="52"/>
        </w:rPr>
      </w:pPr>
    </w:p>
    <w:p w14:paraId="3C73FF4A" w14:textId="77777777" w:rsidR="0061517F" w:rsidRDefault="0061517F">
      <w:pPr>
        <w:pStyle w:val="11"/>
        <w:ind w:firstLineChars="0" w:firstLine="0"/>
        <w:rPr>
          <w:rFonts w:cs="宋体" w:hint="eastAsia"/>
          <w:bCs/>
          <w:sz w:val="52"/>
          <w:szCs w:val="52"/>
        </w:rPr>
      </w:pPr>
    </w:p>
    <w:p w14:paraId="49159213" w14:textId="77777777" w:rsidR="0061517F" w:rsidRDefault="00000000">
      <w:pPr>
        <w:pStyle w:val="2-"/>
        <w:numPr>
          <w:ilvl w:val="0"/>
          <w:numId w:val="0"/>
        </w:numPr>
        <w:ind w:firstLineChars="500" w:firstLine="2409"/>
        <w:jc w:val="both"/>
        <w:rPr>
          <w:rFonts w:cs="宋体" w:hint="eastAsia"/>
          <w:sz w:val="48"/>
        </w:rPr>
      </w:pPr>
      <w:r>
        <w:rPr>
          <w:rFonts w:cs="宋体" w:hint="eastAsia"/>
          <w:sz w:val="48"/>
        </w:rPr>
        <w:lastRenderedPageBreak/>
        <w:t>项目申报书（格式）</w:t>
      </w:r>
    </w:p>
    <w:p w14:paraId="5B91B4B9" w14:textId="77777777" w:rsidR="0061517F" w:rsidRDefault="0061517F">
      <w:pPr>
        <w:snapToGrid w:val="0"/>
        <w:spacing w:line="480" w:lineRule="auto"/>
        <w:ind w:left="1915" w:firstLine="480"/>
        <w:rPr>
          <w:rFonts w:cs="宋体" w:hint="eastAsia"/>
        </w:rPr>
      </w:pPr>
    </w:p>
    <w:p w14:paraId="7FCF0488" w14:textId="77777777" w:rsidR="0061517F" w:rsidRDefault="0061517F">
      <w:pPr>
        <w:snapToGrid w:val="0"/>
        <w:spacing w:line="480" w:lineRule="auto"/>
        <w:ind w:left="1915" w:firstLine="480"/>
        <w:rPr>
          <w:rFonts w:cs="宋体" w:hint="eastAsia"/>
        </w:rPr>
      </w:pPr>
    </w:p>
    <w:p w14:paraId="43EDC1C1" w14:textId="77777777" w:rsidR="0061517F" w:rsidRDefault="0061517F">
      <w:pPr>
        <w:snapToGrid w:val="0"/>
        <w:spacing w:line="480" w:lineRule="auto"/>
        <w:ind w:left="1915" w:firstLine="480"/>
        <w:rPr>
          <w:rFonts w:cs="宋体" w:hint="eastAsia"/>
        </w:rPr>
      </w:pPr>
    </w:p>
    <w:p w14:paraId="132ED5C5" w14:textId="77777777" w:rsidR="0061517F" w:rsidRDefault="0061517F">
      <w:pPr>
        <w:snapToGrid w:val="0"/>
        <w:spacing w:line="480" w:lineRule="auto"/>
        <w:ind w:left="1915" w:firstLine="480"/>
        <w:rPr>
          <w:rFonts w:cs="宋体" w:hint="eastAsia"/>
        </w:rPr>
      </w:pPr>
    </w:p>
    <w:p w14:paraId="06CB9314" w14:textId="77777777" w:rsidR="0061517F" w:rsidRDefault="0061517F">
      <w:pPr>
        <w:snapToGrid w:val="0"/>
        <w:spacing w:line="480" w:lineRule="auto"/>
        <w:ind w:left="1915" w:firstLine="480"/>
        <w:rPr>
          <w:rFonts w:cs="宋体" w:hint="eastAsia"/>
        </w:rPr>
      </w:pPr>
    </w:p>
    <w:p w14:paraId="4AD615B2" w14:textId="77777777" w:rsidR="0061517F" w:rsidRDefault="00000000">
      <w:pPr>
        <w:snapToGrid w:val="0"/>
        <w:spacing w:line="480" w:lineRule="auto"/>
        <w:ind w:firstLine="643"/>
        <w:jc w:val="left"/>
        <w:rPr>
          <w:rFonts w:cs="宋体" w:hint="eastAsia"/>
        </w:rPr>
      </w:pPr>
      <w:r>
        <w:rPr>
          <w:rFonts w:cs="宋体" w:hint="eastAsia"/>
          <w:b/>
          <w:sz w:val="32"/>
          <w:szCs w:val="32"/>
        </w:rPr>
        <w:t>项目名称</w:t>
      </w:r>
      <w:r>
        <w:rPr>
          <w:rFonts w:cs="宋体" w:hint="eastAsia"/>
          <w:sz w:val="32"/>
          <w:szCs w:val="32"/>
        </w:rPr>
        <w:t>：</w:t>
      </w:r>
      <w:r>
        <w:rPr>
          <w:rFonts w:cs="宋体" w:hint="eastAsia"/>
          <w:sz w:val="32"/>
          <w:szCs w:val="32"/>
          <w:u w:val="single"/>
        </w:rPr>
        <w:t xml:space="preserve">                                                </w:t>
      </w:r>
    </w:p>
    <w:p w14:paraId="120B26AF" w14:textId="77777777" w:rsidR="0061517F" w:rsidRDefault="00000000">
      <w:pPr>
        <w:snapToGrid w:val="0"/>
        <w:spacing w:line="480" w:lineRule="auto"/>
        <w:ind w:firstLine="643"/>
        <w:jc w:val="left"/>
        <w:rPr>
          <w:rFonts w:cs="宋体" w:hint="eastAsia"/>
          <w:b/>
          <w:sz w:val="32"/>
        </w:rPr>
      </w:pPr>
      <w:r>
        <w:rPr>
          <w:rFonts w:cs="宋体" w:hint="eastAsia"/>
          <w:b/>
          <w:sz w:val="32"/>
          <w:szCs w:val="32"/>
        </w:rPr>
        <w:t xml:space="preserve">供应商全称： </w:t>
      </w:r>
      <w:r>
        <w:rPr>
          <w:rFonts w:cs="宋体" w:hint="eastAsia"/>
          <w:sz w:val="32"/>
          <w:szCs w:val="32"/>
          <w:u w:val="single"/>
        </w:rPr>
        <w:t xml:space="preserve">                     （加盖公章）</w:t>
      </w:r>
    </w:p>
    <w:p w14:paraId="50D7B2F5" w14:textId="77777777" w:rsidR="0061517F" w:rsidRDefault="00000000">
      <w:pPr>
        <w:snapToGrid w:val="0"/>
        <w:spacing w:line="480" w:lineRule="auto"/>
        <w:ind w:firstLine="643"/>
        <w:jc w:val="left"/>
        <w:rPr>
          <w:rFonts w:cs="宋体" w:hint="eastAsia"/>
          <w:bCs/>
          <w:sz w:val="32"/>
          <w:u w:val="single"/>
        </w:rPr>
      </w:pPr>
      <w:r>
        <w:rPr>
          <w:rFonts w:cs="宋体" w:hint="eastAsia"/>
          <w:b/>
          <w:sz w:val="32"/>
        </w:rPr>
        <w:t>日期</w:t>
      </w:r>
      <w:r>
        <w:rPr>
          <w:rFonts w:cs="宋体" w:hint="eastAsia"/>
          <w:sz w:val="32"/>
        </w:rPr>
        <w:t>：</w:t>
      </w:r>
      <w:r>
        <w:rPr>
          <w:rFonts w:cs="宋体" w:hint="eastAsia"/>
          <w:sz w:val="32"/>
          <w:szCs w:val="32"/>
          <w:u w:val="single"/>
        </w:rPr>
        <w:t xml:space="preserve">                            </w:t>
      </w:r>
    </w:p>
    <w:p w14:paraId="7DF9415C" w14:textId="77777777" w:rsidR="0061517F" w:rsidRDefault="0061517F">
      <w:pPr>
        <w:snapToGrid w:val="0"/>
        <w:spacing w:line="480" w:lineRule="auto"/>
        <w:ind w:firstLineChars="100" w:firstLine="320"/>
        <w:rPr>
          <w:rFonts w:cs="宋体" w:hint="eastAsia"/>
          <w:bCs/>
          <w:sz w:val="32"/>
          <w:u w:val="single"/>
        </w:rPr>
      </w:pPr>
    </w:p>
    <w:p w14:paraId="5E4D56E3" w14:textId="77777777" w:rsidR="0061517F" w:rsidRDefault="00000000">
      <w:pPr>
        <w:ind w:firstLine="480"/>
        <w:rPr>
          <w:rFonts w:cs="宋体" w:hint="eastAsia"/>
        </w:rPr>
      </w:pPr>
      <w:r>
        <w:rPr>
          <w:rFonts w:cs="宋体" w:hint="eastAsia"/>
        </w:rPr>
        <w:br w:type="page"/>
      </w:r>
    </w:p>
    <w:p w14:paraId="580B3507" w14:textId="77777777" w:rsidR="0061517F" w:rsidRDefault="0061517F">
      <w:pPr>
        <w:ind w:firstLine="480"/>
        <w:rPr>
          <w:rFonts w:cs="宋体" w:hint="eastAsia"/>
        </w:rPr>
      </w:pPr>
    </w:p>
    <w:p w14:paraId="40FE4355" w14:textId="77777777" w:rsidR="0061517F" w:rsidRDefault="00000000">
      <w:pPr>
        <w:ind w:firstLine="482"/>
        <w:jc w:val="center"/>
        <w:rPr>
          <w:rFonts w:cs="宋体" w:hint="eastAsia"/>
          <w:b/>
        </w:rPr>
      </w:pPr>
      <w:r>
        <w:rPr>
          <w:rFonts w:cs="宋体" w:hint="eastAsia"/>
          <w:b/>
        </w:rPr>
        <w:t>项目申报书目录</w:t>
      </w:r>
    </w:p>
    <w:p w14:paraId="7569DC08" w14:textId="77777777" w:rsidR="0061517F" w:rsidRDefault="00000000">
      <w:pPr>
        <w:ind w:firstLine="482"/>
        <w:jc w:val="center"/>
        <w:rPr>
          <w:rFonts w:cs="宋体" w:hint="eastAsia"/>
          <w:b/>
        </w:rPr>
      </w:pPr>
      <w:r>
        <w:rPr>
          <w:rFonts w:cs="宋体" w:hint="eastAsia"/>
          <w:b/>
        </w:rPr>
        <w:t>（需编写目页码）</w:t>
      </w:r>
    </w:p>
    <w:p w14:paraId="792B1C09" w14:textId="77777777" w:rsidR="0061517F" w:rsidRDefault="00000000">
      <w:pPr>
        <w:pStyle w:val="21"/>
        <w:numPr>
          <w:ilvl w:val="0"/>
          <w:numId w:val="7"/>
        </w:numPr>
        <w:ind w:firstLineChars="0"/>
        <w:rPr>
          <w:rFonts w:cs="宋体" w:hint="eastAsia"/>
        </w:rPr>
      </w:pPr>
      <w:r>
        <w:rPr>
          <w:rFonts w:cs="宋体" w:hint="eastAsia"/>
        </w:rPr>
        <w:t>申报单位基本情况</w:t>
      </w:r>
    </w:p>
    <w:p w14:paraId="05DF6C4D" w14:textId="77777777" w:rsidR="0061517F" w:rsidRDefault="00000000">
      <w:pPr>
        <w:pStyle w:val="21"/>
        <w:numPr>
          <w:ilvl w:val="0"/>
          <w:numId w:val="7"/>
        </w:numPr>
        <w:ind w:firstLineChars="0"/>
        <w:rPr>
          <w:rFonts w:cs="宋体" w:hint="eastAsia"/>
        </w:rPr>
      </w:pPr>
      <w:r>
        <w:rPr>
          <w:rFonts w:cs="宋体" w:hint="eastAsia"/>
        </w:rPr>
        <w:t>货物及服务报价情况</w:t>
      </w:r>
    </w:p>
    <w:p w14:paraId="674A7028" w14:textId="77777777" w:rsidR="0061517F" w:rsidRDefault="00000000">
      <w:pPr>
        <w:pStyle w:val="21"/>
        <w:numPr>
          <w:ilvl w:val="0"/>
          <w:numId w:val="7"/>
        </w:numPr>
        <w:ind w:firstLineChars="0"/>
        <w:rPr>
          <w:rFonts w:cs="宋体" w:hint="eastAsia"/>
        </w:rPr>
      </w:pPr>
      <w:r>
        <w:rPr>
          <w:rFonts w:cs="宋体" w:hint="eastAsia"/>
        </w:rPr>
        <w:t>服务能力及经验业绩</w:t>
      </w:r>
    </w:p>
    <w:p w14:paraId="2DBD927D" w14:textId="77777777" w:rsidR="0061517F" w:rsidRDefault="00000000">
      <w:pPr>
        <w:pStyle w:val="21"/>
        <w:numPr>
          <w:ilvl w:val="0"/>
          <w:numId w:val="7"/>
        </w:numPr>
        <w:ind w:firstLineChars="0"/>
        <w:rPr>
          <w:rFonts w:cs="宋体" w:hint="eastAsia"/>
        </w:rPr>
      </w:pPr>
      <w:r>
        <w:rPr>
          <w:rFonts w:cs="宋体" w:hint="eastAsia"/>
        </w:rPr>
        <w:t>技术响应方案</w:t>
      </w:r>
    </w:p>
    <w:p w14:paraId="5CA984B9" w14:textId="77777777" w:rsidR="0061517F" w:rsidRDefault="00000000">
      <w:pPr>
        <w:pStyle w:val="21"/>
        <w:numPr>
          <w:ilvl w:val="0"/>
          <w:numId w:val="7"/>
        </w:numPr>
        <w:ind w:firstLineChars="0"/>
        <w:rPr>
          <w:rFonts w:cs="宋体" w:hint="eastAsia"/>
        </w:rPr>
      </w:pPr>
      <w:r>
        <w:rPr>
          <w:rFonts w:cs="宋体" w:hint="eastAsia"/>
        </w:rPr>
        <w:t>措施方案</w:t>
      </w:r>
    </w:p>
    <w:p w14:paraId="6E5599B3" w14:textId="77777777" w:rsidR="0061517F" w:rsidRDefault="00000000">
      <w:pPr>
        <w:pStyle w:val="21"/>
        <w:numPr>
          <w:ilvl w:val="0"/>
          <w:numId w:val="7"/>
        </w:numPr>
        <w:ind w:firstLineChars="0"/>
        <w:rPr>
          <w:rFonts w:cs="宋体" w:hint="eastAsia"/>
        </w:rPr>
      </w:pPr>
      <w:r>
        <w:rPr>
          <w:rFonts w:cs="宋体" w:hint="eastAsia"/>
        </w:rPr>
        <w:t>基础保障及项目团队情况</w:t>
      </w:r>
    </w:p>
    <w:p w14:paraId="64F668D4" w14:textId="77777777" w:rsidR="0061517F" w:rsidRDefault="00000000">
      <w:pPr>
        <w:pStyle w:val="21"/>
        <w:numPr>
          <w:ilvl w:val="0"/>
          <w:numId w:val="7"/>
        </w:numPr>
        <w:ind w:firstLineChars="0"/>
        <w:rPr>
          <w:rFonts w:cs="宋体" w:hint="eastAsia"/>
        </w:rPr>
      </w:pPr>
      <w:r>
        <w:rPr>
          <w:rFonts w:cs="宋体" w:hint="eastAsia"/>
        </w:rPr>
        <w:t>预期成果</w:t>
      </w:r>
    </w:p>
    <w:p w14:paraId="5C207025" w14:textId="77777777" w:rsidR="0061517F" w:rsidRDefault="00000000">
      <w:pPr>
        <w:pStyle w:val="21"/>
        <w:numPr>
          <w:ilvl w:val="0"/>
          <w:numId w:val="7"/>
        </w:numPr>
        <w:ind w:firstLineChars="0"/>
        <w:rPr>
          <w:rFonts w:cs="宋体" w:hint="eastAsia"/>
        </w:rPr>
      </w:pPr>
      <w:r>
        <w:rPr>
          <w:rFonts w:cs="宋体" w:hint="eastAsia"/>
        </w:rPr>
        <w:t>其他参与评审的资料</w:t>
      </w:r>
      <w:r>
        <w:rPr>
          <w:rFonts w:cs="宋体" w:hint="eastAsia"/>
        </w:rPr>
        <w:br w:type="page"/>
      </w:r>
    </w:p>
    <w:p w14:paraId="637B2131" w14:textId="77777777" w:rsidR="0061517F" w:rsidRDefault="00000000">
      <w:pPr>
        <w:pStyle w:val="af9"/>
        <w:numPr>
          <w:ilvl w:val="0"/>
          <w:numId w:val="8"/>
        </w:numPr>
        <w:ind w:firstLineChars="0"/>
        <w:rPr>
          <w:rFonts w:ascii="宋体" w:cs="宋体" w:hint="eastAsia"/>
          <w:b w:val="0"/>
          <w:bCs w:val="0"/>
        </w:rPr>
      </w:pPr>
      <w:r>
        <w:rPr>
          <w:rFonts w:ascii="宋体" w:cs="宋体" w:hint="eastAsia"/>
        </w:rPr>
        <w:lastRenderedPageBreak/>
        <w:t>申报单位基本情况</w:t>
      </w:r>
    </w:p>
    <w:p w14:paraId="05B54845" w14:textId="77777777" w:rsidR="0061517F" w:rsidRDefault="0061517F">
      <w:pPr>
        <w:ind w:firstLine="480"/>
        <w:rPr>
          <w:rFonts w:cs="宋体" w:hint="eastAsia"/>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1815"/>
        <w:gridCol w:w="2447"/>
      </w:tblGrid>
      <w:tr w:rsidR="0061517F" w14:paraId="446DF4D6" w14:textId="77777777">
        <w:trPr>
          <w:trHeight w:val="708"/>
          <w:jc w:val="center"/>
        </w:trPr>
        <w:tc>
          <w:tcPr>
            <w:tcW w:w="2130" w:type="dxa"/>
            <w:vAlign w:val="center"/>
          </w:tcPr>
          <w:p w14:paraId="16A22F06" w14:textId="77777777" w:rsidR="0061517F" w:rsidRDefault="00000000">
            <w:pPr>
              <w:ind w:firstLine="480"/>
              <w:rPr>
                <w:rFonts w:cs="宋体" w:hint="eastAsia"/>
                <w:b/>
                <w:bCs/>
                <w:szCs w:val="24"/>
              </w:rPr>
            </w:pPr>
            <w:r>
              <w:rPr>
                <w:rFonts w:cs="宋体" w:hint="eastAsia"/>
                <w:bCs/>
                <w:szCs w:val="24"/>
              </w:rPr>
              <w:t>单位名称</w:t>
            </w:r>
          </w:p>
        </w:tc>
        <w:tc>
          <w:tcPr>
            <w:tcW w:w="2130" w:type="dxa"/>
          </w:tcPr>
          <w:p w14:paraId="66F2B63F" w14:textId="77777777" w:rsidR="0061517F" w:rsidRDefault="0061517F">
            <w:pPr>
              <w:pStyle w:val="11"/>
              <w:ind w:firstLineChars="0" w:firstLine="0"/>
              <w:rPr>
                <w:rFonts w:cs="宋体" w:hint="eastAsia"/>
                <w:b/>
                <w:bCs/>
                <w:szCs w:val="24"/>
              </w:rPr>
            </w:pPr>
          </w:p>
        </w:tc>
        <w:tc>
          <w:tcPr>
            <w:tcW w:w="1815" w:type="dxa"/>
            <w:vAlign w:val="center"/>
          </w:tcPr>
          <w:p w14:paraId="08466A27" w14:textId="77777777" w:rsidR="0061517F" w:rsidRDefault="00000000">
            <w:pPr>
              <w:ind w:firstLineChars="0" w:firstLine="0"/>
              <w:jc w:val="center"/>
              <w:rPr>
                <w:rFonts w:cs="宋体" w:hint="eastAsia"/>
                <w:b/>
                <w:bCs/>
                <w:szCs w:val="24"/>
              </w:rPr>
            </w:pPr>
            <w:r>
              <w:rPr>
                <w:rFonts w:cs="宋体" w:hint="eastAsia"/>
                <w:bCs/>
                <w:szCs w:val="24"/>
              </w:rPr>
              <w:t>单位性质</w:t>
            </w:r>
          </w:p>
        </w:tc>
        <w:tc>
          <w:tcPr>
            <w:tcW w:w="2447" w:type="dxa"/>
          </w:tcPr>
          <w:p w14:paraId="106316CA" w14:textId="77777777" w:rsidR="0061517F" w:rsidRDefault="0061517F">
            <w:pPr>
              <w:pStyle w:val="11"/>
              <w:ind w:firstLineChars="0" w:firstLine="0"/>
              <w:rPr>
                <w:rFonts w:cs="宋体" w:hint="eastAsia"/>
                <w:b/>
                <w:bCs/>
                <w:szCs w:val="24"/>
              </w:rPr>
            </w:pPr>
          </w:p>
        </w:tc>
      </w:tr>
      <w:tr w:rsidR="0061517F" w14:paraId="483E9FA2" w14:textId="77777777">
        <w:trPr>
          <w:jc w:val="center"/>
        </w:trPr>
        <w:tc>
          <w:tcPr>
            <w:tcW w:w="2130" w:type="dxa"/>
            <w:vAlign w:val="center"/>
          </w:tcPr>
          <w:p w14:paraId="49568B16" w14:textId="77777777" w:rsidR="0061517F" w:rsidRDefault="00000000">
            <w:pPr>
              <w:ind w:firstLine="480"/>
              <w:rPr>
                <w:rFonts w:cs="宋体" w:hint="eastAsia"/>
                <w:b/>
                <w:bCs/>
                <w:szCs w:val="24"/>
              </w:rPr>
            </w:pPr>
            <w:r>
              <w:rPr>
                <w:rFonts w:cs="宋体" w:hint="eastAsia"/>
                <w:bCs/>
                <w:szCs w:val="24"/>
              </w:rPr>
              <w:t>单位地址</w:t>
            </w:r>
          </w:p>
        </w:tc>
        <w:tc>
          <w:tcPr>
            <w:tcW w:w="2130" w:type="dxa"/>
          </w:tcPr>
          <w:p w14:paraId="1822A090" w14:textId="77777777" w:rsidR="0061517F" w:rsidRDefault="0061517F">
            <w:pPr>
              <w:pStyle w:val="11"/>
              <w:ind w:firstLineChars="0" w:firstLine="0"/>
              <w:rPr>
                <w:rFonts w:cs="宋体" w:hint="eastAsia"/>
                <w:b/>
                <w:bCs/>
                <w:szCs w:val="24"/>
              </w:rPr>
            </w:pPr>
          </w:p>
        </w:tc>
        <w:tc>
          <w:tcPr>
            <w:tcW w:w="1815" w:type="dxa"/>
            <w:vAlign w:val="center"/>
          </w:tcPr>
          <w:p w14:paraId="0376786D" w14:textId="77777777" w:rsidR="0061517F" w:rsidRDefault="00000000">
            <w:pPr>
              <w:ind w:firstLineChars="0" w:firstLine="0"/>
              <w:jc w:val="center"/>
              <w:rPr>
                <w:rFonts w:cs="宋体" w:hint="eastAsia"/>
                <w:bCs/>
                <w:szCs w:val="24"/>
              </w:rPr>
            </w:pPr>
            <w:r>
              <w:rPr>
                <w:rFonts w:cs="宋体" w:hint="eastAsia"/>
                <w:bCs/>
                <w:szCs w:val="24"/>
              </w:rPr>
              <w:t>统一社会</w:t>
            </w:r>
          </w:p>
          <w:p w14:paraId="72F6A557" w14:textId="77777777" w:rsidR="0061517F" w:rsidRDefault="00000000">
            <w:pPr>
              <w:ind w:firstLineChars="0" w:firstLine="0"/>
              <w:jc w:val="center"/>
              <w:rPr>
                <w:rFonts w:cs="宋体" w:hint="eastAsia"/>
                <w:b/>
                <w:bCs/>
                <w:szCs w:val="24"/>
              </w:rPr>
            </w:pPr>
            <w:r>
              <w:rPr>
                <w:rFonts w:cs="宋体" w:hint="eastAsia"/>
                <w:bCs/>
                <w:szCs w:val="24"/>
              </w:rPr>
              <w:t>信用代码</w:t>
            </w:r>
          </w:p>
        </w:tc>
        <w:tc>
          <w:tcPr>
            <w:tcW w:w="2447" w:type="dxa"/>
          </w:tcPr>
          <w:p w14:paraId="7B320033" w14:textId="77777777" w:rsidR="0061517F" w:rsidRDefault="0061517F">
            <w:pPr>
              <w:pStyle w:val="11"/>
              <w:ind w:firstLineChars="0" w:firstLine="0"/>
              <w:rPr>
                <w:rFonts w:cs="宋体" w:hint="eastAsia"/>
                <w:b/>
                <w:bCs/>
                <w:szCs w:val="24"/>
              </w:rPr>
            </w:pPr>
          </w:p>
        </w:tc>
      </w:tr>
      <w:tr w:rsidR="0061517F" w14:paraId="7DE4DBDA" w14:textId="77777777">
        <w:trPr>
          <w:trHeight w:val="648"/>
          <w:jc w:val="center"/>
        </w:trPr>
        <w:tc>
          <w:tcPr>
            <w:tcW w:w="2130" w:type="dxa"/>
            <w:vAlign w:val="center"/>
          </w:tcPr>
          <w:p w14:paraId="257EF47A" w14:textId="77777777" w:rsidR="0061517F" w:rsidRDefault="00000000">
            <w:pPr>
              <w:ind w:firstLineChars="0" w:firstLine="0"/>
              <w:jc w:val="center"/>
              <w:rPr>
                <w:rFonts w:cs="宋体" w:hint="eastAsia"/>
                <w:b/>
                <w:bCs/>
                <w:szCs w:val="24"/>
              </w:rPr>
            </w:pPr>
            <w:r>
              <w:rPr>
                <w:rFonts w:cs="宋体" w:hint="eastAsia"/>
                <w:bCs/>
                <w:szCs w:val="24"/>
              </w:rPr>
              <w:t>法定代表人</w:t>
            </w:r>
          </w:p>
        </w:tc>
        <w:tc>
          <w:tcPr>
            <w:tcW w:w="2130" w:type="dxa"/>
          </w:tcPr>
          <w:p w14:paraId="1275B202" w14:textId="77777777" w:rsidR="0061517F" w:rsidRDefault="0061517F">
            <w:pPr>
              <w:pStyle w:val="11"/>
              <w:ind w:firstLineChars="0" w:firstLine="0"/>
              <w:rPr>
                <w:rFonts w:cs="宋体" w:hint="eastAsia"/>
                <w:b/>
                <w:bCs/>
                <w:szCs w:val="24"/>
              </w:rPr>
            </w:pPr>
          </w:p>
        </w:tc>
        <w:tc>
          <w:tcPr>
            <w:tcW w:w="1815" w:type="dxa"/>
            <w:vAlign w:val="center"/>
          </w:tcPr>
          <w:p w14:paraId="483AA75B" w14:textId="77777777" w:rsidR="0061517F" w:rsidRDefault="00000000">
            <w:pPr>
              <w:ind w:firstLineChars="0" w:firstLine="0"/>
              <w:jc w:val="center"/>
              <w:rPr>
                <w:rFonts w:cs="宋体" w:hint="eastAsia"/>
                <w:b/>
                <w:bCs/>
                <w:szCs w:val="24"/>
              </w:rPr>
            </w:pPr>
            <w:r>
              <w:rPr>
                <w:rFonts w:cs="宋体" w:hint="eastAsia"/>
                <w:bCs/>
                <w:szCs w:val="24"/>
              </w:rPr>
              <w:t>授权代表</w:t>
            </w:r>
          </w:p>
        </w:tc>
        <w:tc>
          <w:tcPr>
            <w:tcW w:w="2447" w:type="dxa"/>
          </w:tcPr>
          <w:p w14:paraId="0D33237B" w14:textId="77777777" w:rsidR="0061517F" w:rsidRDefault="0061517F">
            <w:pPr>
              <w:pStyle w:val="11"/>
              <w:ind w:firstLineChars="0" w:firstLine="0"/>
              <w:rPr>
                <w:rFonts w:cs="宋体" w:hint="eastAsia"/>
                <w:b/>
                <w:bCs/>
                <w:szCs w:val="24"/>
              </w:rPr>
            </w:pPr>
          </w:p>
        </w:tc>
      </w:tr>
      <w:tr w:rsidR="0061517F" w14:paraId="3190E4D1" w14:textId="77777777">
        <w:trPr>
          <w:trHeight w:val="655"/>
          <w:jc w:val="center"/>
        </w:trPr>
        <w:tc>
          <w:tcPr>
            <w:tcW w:w="2130" w:type="dxa"/>
            <w:vAlign w:val="center"/>
          </w:tcPr>
          <w:p w14:paraId="4FD346E9" w14:textId="77777777" w:rsidR="0061517F" w:rsidRDefault="00000000">
            <w:pPr>
              <w:ind w:firstLineChars="0" w:firstLine="0"/>
              <w:jc w:val="center"/>
              <w:rPr>
                <w:rFonts w:cs="宋体" w:hint="eastAsia"/>
                <w:b/>
                <w:bCs/>
                <w:szCs w:val="24"/>
              </w:rPr>
            </w:pPr>
            <w:r>
              <w:rPr>
                <w:rFonts w:cs="宋体" w:hint="eastAsia"/>
                <w:bCs/>
                <w:szCs w:val="24"/>
              </w:rPr>
              <w:t>项目负责人</w:t>
            </w:r>
          </w:p>
        </w:tc>
        <w:tc>
          <w:tcPr>
            <w:tcW w:w="2130" w:type="dxa"/>
          </w:tcPr>
          <w:p w14:paraId="77543747" w14:textId="77777777" w:rsidR="0061517F" w:rsidRDefault="0061517F">
            <w:pPr>
              <w:pStyle w:val="11"/>
              <w:ind w:firstLineChars="0" w:firstLine="0"/>
              <w:rPr>
                <w:rFonts w:cs="宋体" w:hint="eastAsia"/>
                <w:b/>
                <w:bCs/>
                <w:szCs w:val="24"/>
              </w:rPr>
            </w:pPr>
          </w:p>
        </w:tc>
        <w:tc>
          <w:tcPr>
            <w:tcW w:w="1815" w:type="dxa"/>
            <w:vAlign w:val="center"/>
          </w:tcPr>
          <w:p w14:paraId="74D98870" w14:textId="77777777" w:rsidR="0061517F" w:rsidRDefault="00000000">
            <w:pPr>
              <w:ind w:firstLineChars="0" w:firstLine="0"/>
              <w:jc w:val="center"/>
              <w:rPr>
                <w:rFonts w:cs="宋体" w:hint="eastAsia"/>
                <w:b/>
                <w:bCs/>
                <w:szCs w:val="24"/>
              </w:rPr>
            </w:pPr>
            <w:r>
              <w:rPr>
                <w:rFonts w:cs="宋体" w:hint="eastAsia"/>
                <w:bCs/>
                <w:szCs w:val="24"/>
              </w:rPr>
              <w:t>职称/职务</w:t>
            </w:r>
          </w:p>
        </w:tc>
        <w:tc>
          <w:tcPr>
            <w:tcW w:w="2447" w:type="dxa"/>
          </w:tcPr>
          <w:p w14:paraId="58543562" w14:textId="77777777" w:rsidR="0061517F" w:rsidRDefault="0061517F">
            <w:pPr>
              <w:pStyle w:val="11"/>
              <w:ind w:firstLineChars="0" w:firstLine="0"/>
              <w:rPr>
                <w:rFonts w:cs="宋体" w:hint="eastAsia"/>
                <w:b/>
                <w:bCs/>
                <w:szCs w:val="24"/>
              </w:rPr>
            </w:pPr>
          </w:p>
        </w:tc>
      </w:tr>
      <w:tr w:rsidR="0061517F" w14:paraId="6B7C5AAF" w14:textId="77777777">
        <w:trPr>
          <w:trHeight w:val="622"/>
          <w:jc w:val="center"/>
        </w:trPr>
        <w:tc>
          <w:tcPr>
            <w:tcW w:w="2130" w:type="dxa"/>
            <w:vAlign w:val="center"/>
          </w:tcPr>
          <w:p w14:paraId="1EA6F534" w14:textId="77777777" w:rsidR="0061517F" w:rsidRDefault="00000000">
            <w:pPr>
              <w:ind w:firstLine="480"/>
              <w:rPr>
                <w:rFonts w:cs="宋体" w:hint="eastAsia"/>
                <w:b/>
                <w:bCs/>
                <w:szCs w:val="24"/>
              </w:rPr>
            </w:pPr>
            <w:r>
              <w:rPr>
                <w:rFonts w:cs="宋体" w:hint="eastAsia"/>
                <w:bCs/>
                <w:szCs w:val="24"/>
              </w:rPr>
              <w:t>办公电话</w:t>
            </w:r>
          </w:p>
        </w:tc>
        <w:tc>
          <w:tcPr>
            <w:tcW w:w="2130" w:type="dxa"/>
          </w:tcPr>
          <w:p w14:paraId="0619861D" w14:textId="77777777" w:rsidR="0061517F" w:rsidRDefault="0061517F">
            <w:pPr>
              <w:pStyle w:val="11"/>
              <w:ind w:firstLineChars="0" w:firstLine="0"/>
              <w:rPr>
                <w:rFonts w:cs="宋体" w:hint="eastAsia"/>
                <w:b/>
                <w:bCs/>
                <w:szCs w:val="24"/>
              </w:rPr>
            </w:pPr>
          </w:p>
        </w:tc>
        <w:tc>
          <w:tcPr>
            <w:tcW w:w="1815" w:type="dxa"/>
            <w:vAlign w:val="center"/>
          </w:tcPr>
          <w:p w14:paraId="1C3ABF2F" w14:textId="77777777" w:rsidR="0061517F" w:rsidRDefault="00000000">
            <w:pPr>
              <w:ind w:firstLineChars="0" w:firstLine="0"/>
              <w:jc w:val="center"/>
              <w:rPr>
                <w:rFonts w:cs="宋体" w:hint="eastAsia"/>
                <w:b/>
                <w:bCs/>
                <w:szCs w:val="24"/>
              </w:rPr>
            </w:pPr>
            <w:r>
              <w:rPr>
                <w:rFonts w:cs="宋体" w:hint="eastAsia"/>
                <w:bCs/>
                <w:szCs w:val="24"/>
              </w:rPr>
              <w:t>移动电话</w:t>
            </w:r>
          </w:p>
        </w:tc>
        <w:tc>
          <w:tcPr>
            <w:tcW w:w="2447" w:type="dxa"/>
          </w:tcPr>
          <w:p w14:paraId="14C52DD7" w14:textId="77777777" w:rsidR="0061517F" w:rsidRDefault="0061517F">
            <w:pPr>
              <w:pStyle w:val="11"/>
              <w:ind w:firstLineChars="0" w:firstLine="0"/>
              <w:rPr>
                <w:rFonts w:cs="宋体" w:hint="eastAsia"/>
                <w:b/>
                <w:bCs/>
                <w:szCs w:val="24"/>
              </w:rPr>
            </w:pPr>
          </w:p>
        </w:tc>
      </w:tr>
      <w:tr w:rsidR="0061517F" w14:paraId="052E488E" w14:textId="77777777">
        <w:trPr>
          <w:trHeight w:val="731"/>
          <w:jc w:val="center"/>
        </w:trPr>
        <w:tc>
          <w:tcPr>
            <w:tcW w:w="2130" w:type="dxa"/>
            <w:vAlign w:val="center"/>
          </w:tcPr>
          <w:p w14:paraId="1CAFD3A7" w14:textId="77777777" w:rsidR="0061517F" w:rsidRDefault="00000000">
            <w:pPr>
              <w:ind w:firstLine="480"/>
              <w:rPr>
                <w:rFonts w:cs="宋体" w:hint="eastAsia"/>
                <w:b/>
                <w:bCs/>
                <w:szCs w:val="24"/>
              </w:rPr>
            </w:pPr>
            <w:r>
              <w:rPr>
                <w:rFonts w:cs="宋体" w:hint="eastAsia"/>
                <w:bCs/>
                <w:szCs w:val="24"/>
              </w:rPr>
              <w:t>电子邮件</w:t>
            </w:r>
          </w:p>
        </w:tc>
        <w:tc>
          <w:tcPr>
            <w:tcW w:w="2130" w:type="dxa"/>
          </w:tcPr>
          <w:p w14:paraId="20576CAF" w14:textId="77777777" w:rsidR="0061517F" w:rsidRDefault="0061517F">
            <w:pPr>
              <w:pStyle w:val="11"/>
              <w:ind w:firstLineChars="0" w:firstLine="0"/>
              <w:rPr>
                <w:rFonts w:cs="宋体" w:hint="eastAsia"/>
                <w:b/>
                <w:bCs/>
                <w:szCs w:val="24"/>
              </w:rPr>
            </w:pPr>
          </w:p>
        </w:tc>
        <w:tc>
          <w:tcPr>
            <w:tcW w:w="1815" w:type="dxa"/>
            <w:vAlign w:val="center"/>
          </w:tcPr>
          <w:p w14:paraId="54F14632" w14:textId="77777777" w:rsidR="0061517F" w:rsidRDefault="00000000">
            <w:pPr>
              <w:ind w:firstLineChars="0" w:firstLine="0"/>
              <w:jc w:val="center"/>
              <w:rPr>
                <w:rFonts w:cs="宋体" w:hint="eastAsia"/>
                <w:b/>
                <w:bCs/>
                <w:szCs w:val="24"/>
              </w:rPr>
            </w:pPr>
            <w:r>
              <w:rPr>
                <w:rFonts w:cs="宋体" w:hint="eastAsia"/>
                <w:bCs/>
                <w:szCs w:val="24"/>
              </w:rPr>
              <w:t>传   真</w:t>
            </w:r>
          </w:p>
        </w:tc>
        <w:tc>
          <w:tcPr>
            <w:tcW w:w="2447" w:type="dxa"/>
          </w:tcPr>
          <w:p w14:paraId="471ED716" w14:textId="77777777" w:rsidR="0061517F" w:rsidRDefault="0061517F">
            <w:pPr>
              <w:pStyle w:val="11"/>
              <w:ind w:firstLineChars="0" w:firstLine="0"/>
              <w:rPr>
                <w:rFonts w:cs="宋体" w:hint="eastAsia"/>
                <w:b/>
                <w:bCs/>
                <w:szCs w:val="24"/>
              </w:rPr>
            </w:pPr>
          </w:p>
        </w:tc>
      </w:tr>
      <w:tr w:rsidR="0061517F" w14:paraId="51FE2CA5" w14:textId="77777777">
        <w:trPr>
          <w:trHeight w:val="3629"/>
          <w:jc w:val="center"/>
        </w:trPr>
        <w:tc>
          <w:tcPr>
            <w:tcW w:w="2130" w:type="dxa"/>
            <w:vAlign w:val="center"/>
          </w:tcPr>
          <w:p w14:paraId="5BA20FBB" w14:textId="77777777" w:rsidR="0061517F" w:rsidRDefault="00000000">
            <w:pPr>
              <w:ind w:firstLine="480"/>
              <w:rPr>
                <w:rFonts w:cs="宋体" w:hint="eastAsia"/>
                <w:b/>
                <w:bCs/>
                <w:szCs w:val="24"/>
              </w:rPr>
            </w:pPr>
            <w:r>
              <w:rPr>
                <w:rFonts w:cs="宋体" w:hint="eastAsia"/>
                <w:bCs/>
                <w:szCs w:val="24"/>
              </w:rPr>
              <w:t>单位简介</w:t>
            </w:r>
          </w:p>
        </w:tc>
        <w:tc>
          <w:tcPr>
            <w:tcW w:w="6392" w:type="dxa"/>
            <w:gridSpan w:val="3"/>
          </w:tcPr>
          <w:p w14:paraId="73424FD9" w14:textId="77777777" w:rsidR="0061517F" w:rsidRDefault="0061517F">
            <w:pPr>
              <w:pStyle w:val="11"/>
              <w:ind w:firstLineChars="0" w:firstLine="0"/>
              <w:rPr>
                <w:rFonts w:cs="宋体" w:hint="eastAsia"/>
                <w:b/>
                <w:bCs/>
                <w:szCs w:val="24"/>
              </w:rPr>
            </w:pPr>
          </w:p>
        </w:tc>
      </w:tr>
      <w:tr w:rsidR="0061517F" w14:paraId="4AD81D29" w14:textId="77777777">
        <w:trPr>
          <w:trHeight w:val="2439"/>
          <w:jc w:val="center"/>
        </w:trPr>
        <w:tc>
          <w:tcPr>
            <w:tcW w:w="2130" w:type="dxa"/>
            <w:vAlign w:val="center"/>
          </w:tcPr>
          <w:p w14:paraId="1F0396AD" w14:textId="77777777" w:rsidR="0061517F" w:rsidRDefault="00000000">
            <w:pPr>
              <w:ind w:firstLine="480"/>
              <w:rPr>
                <w:rFonts w:cs="宋体" w:hint="eastAsia"/>
                <w:szCs w:val="24"/>
              </w:rPr>
            </w:pPr>
            <w:r>
              <w:rPr>
                <w:rFonts w:cs="宋体" w:hint="eastAsia"/>
                <w:szCs w:val="24"/>
              </w:rPr>
              <w:t>相关资质</w:t>
            </w:r>
          </w:p>
          <w:p w14:paraId="67B8316E" w14:textId="77777777" w:rsidR="0061517F" w:rsidRDefault="0061517F">
            <w:pPr>
              <w:pStyle w:val="3"/>
              <w:ind w:firstLine="643"/>
              <w:rPr>
                <w:rFonts w:cs="宋体" w:hint="eastAsia"/>
              </w:rPr>
            </w:pPr>
          </w:p>
        </w:tc>
        <w:tc>
          <w:tcPr>
            <w:tcW w:w="6392" w:type="dxa"/>
            <w:gridSpan w:val="3"/>
          </w:tcPr>
          <w:p w14:paraId="204D26D9" w14:textId="77777777" w:rsidR="0061517F" w:rsidRDefault="00000000">
            <w:pPr>
              <w:pStyle w:val="11"/>
              <w:ind w:firstLineChars="0" w:firstLine="0"/>
              <w:rPr>
                <w:rFonts w:cs="宋体" w:hint="eastAsia"/>
                <w:b/>
                <w:bCs/>
                <w:szCs w:val="24"/>
              </w:rPr>
            </w:pPr>
            <w:r>
              <w:rPr>
                <w:rFonts w:cs="宋体" w:hint="eastAsia"/>
                <w:bCs/>
                <w:szCs w:val="24"/>
              </w:rPr>
              <w:t>（请填写有助于申报单位通过申报评审的各类资质、证明，此处需文字表述，证明材料可另附页。）</w:t>
            </w:r>
          </w:p>
        </w:tc>
      </w:tr>
    </w:tbl>
    <w:p w14:paraId="5FE38EED" w14:textId="77777777" w:rsidR="0061517F" w:rsidRDefault="00000000">
      <w:pPr>
        <w:pStyle w:val="11"/>
        <w:ind w:leftChars="200" w:left="480" w:firstLineChars="0" w:firstLine="0"/>
        <w:rPr>
          <w:rFonts w:cs="宋体" w:hint="eastAsia"/>
          <w:b/>
          <w:bCs/>
        </w:rPr>
      </w:pPr>
      <w:r>
        <w:rPr>
          <w:rFonts w:cs="宋体" w:hint="eastAsia"/>
          <w:b/>
          <w:bCs/>
        </w:rPr>
        <w:br w:type="page"/>
      </w:r>
    </w:p>
    <w:p w14:paraId="37EEFC8E" w14:textId="77777777" w:rsidR="0061517F" w:rsidRDefault="00000000">
      <w:pPr>
        <w:pStyle w:val="af9"/>
        <w:numPr>
          <w:ilvl w:val="0"/>
          <w:numId w:val="8"/>
        </w:numPr>
        <w:ind w:firstLineChars="0"/>
        <w:rPr>
          <w:rFonts w:ascii="宋体" w:cs="宋体" w:hint="eastAsia"/>
          <w:b w:val="0"/>
          <w:bCs w:val="0"/>
        </w:rPr>
      </w:pPr>
      <w:r>
        <w:rPr>
          <w:rFonts w:ascii="宋体" w:cs="宋体" w:hint="eastAsia"/>
        </w:rPr>
        <w:lastRenderedPageBreak/>
        <w:t>报价情况</w:t>
      </w:r>
    </w:p>
    <w:tbl>
      <w:tblPr>
        <w:tblW w:w="526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297"/>
        <w:gridCol w:w="1487"/>
        <w:gridCol w:w="782"/>
        <w:gridCol w:w="1645"/>
        <w:gridCol w:w="1345"/>
        <w:gridCol w:w="1345"/>
      </w:tblGrid>
      <w:tr w:rsidR="0061517F" w14:paraId="094FE91E" w14:textId="77777777">
        <w:trPr>
          <w:trHeight w:val="591"/>
        </w:trPr>
        <w:tc>
          <w:tcPr>
            <w:tcW w:w="476" w:type="pct"/>
            <w:vAlign w:val="center"/>
          </w:tcPr>
          <w:p w14:paraId="665BA0FC" w14:textId="77777777" w:rsidR="0061517F" w:rsidRDefault="00000000">
            <w:pPr>
              <w:pStyle w:val="11"/>
              <w:ind w:firstLineChars="0" w:firstLine="0"/>
              <w:jc w:val="center"/>
              <w:rPr>
                <w:rFonts w:cs="宋体" w:hint="eastAsia"/>
              </w:rPr>
            </w:pPr>
            <w:r>
              <w:rPr>
                <w:rFonts w:cs="宋体" w:hint="eastAsia"/>
              </w:rPr>
              <w:t>序号</w:t>
            </w:r>
          </w:p>
        </w:tc>
        <w:tc>
          <w:tcPr>
            <w:tcW w:w="742" w:type="pct"/>
            <w:vAlign w:val="center"/>
          </w:tcPr>
          <w:p w14:paraId="643BD5BC" w14:textId="77777777" w:rsidR="0061517F" w:rsidRDefault="00000000">
            <w:pPr>
              <w:pStyle w:val="11"/>
              <w:ind w:firstLineChars="0" w:firstLine="0"/>
              <w:jc w:val="center"/>
              <w:rPr>
                <w:rFonts w:cs="宋体" w:hint="eastAsia"/>
              </w:rPr>
            </w:pPr>
            <w:r>
              <w:rPr>
                <w:rFonts w:cs="宋体" w:hint="eastAsia"/>
              </w:rPr>
              <w:t>分项</w:t>
            </w:r>
          </w:p>
        </w:tc>
        <w:tc>
          <w:tcPr>
            <w:tcW w:w="851" w:type="pct"/>
            <w:vAlign w:val="center"/>
          </w:tcPr>
          <w:p w14:paraId="6683869B" w14:textId="77777777" w:rsidR="0061517F" w:rsidRDefault="00000000">
            <w:pPr>
              <w:pStyle w:val="11"/>
              <w:ind w:firstLineChars="0" w:firstLine="0"/>
              <w:jc w:val="center"/>
              <w:rPr>
                <w:rFonts w:cs="宋体" w:hint="eastAsia"/>
              </w:rPr>
            </w:pPr>
            <w:r>
              <w:rPr>
                <w:rFonts w:cs="宋体" w:hint="eastAsia"/>
              </w:rPr>
              <w:t>分项内容说明</w:t>
            </w:r>
          </w:p>
        </w:tc>
        <w:tc>
          <w:tcPr>
            <w:tcW w:w="448" w:type="pct"/>
            <w:vAlign w:val="center"/>
          </w:tcPr>
          <w:p w14:paraId="5ECFC511" w14:textId="77777777" w:rsidR="0061517F" w:rsidRDefault="00000000">
            <w:pPr>
              <w:pStyle w:val="11"/>
              <w:ind w:firstLineChars="0" w:firstLine="0"/>
              <w:jc w:val="center"/>
              <w:rPr>
                <w:rFonts w:cs="宋体" w:hint="eastAsia"/>
              </w:rPr>
            </w:pPr>
            <w:r>
              <w:rPr>
                <w:rFonts w:cs="宋体" w:hint="eastAsia"/>
              </w:rPr>
              <w:t>数量</w:t>
            </w:r>
          </w:p>
        </w:tc>
        <w:tc>
          <w:tcPr>
            <w:tcW w:w="941" w:type="pct"/>
            <w:vAlign w:val="center"/>
          </w:tcPr>
          <w:p w14:paraId="63C8186E" w14:textId="77777777" w:rsidR="0061517F" w:rsidRDefault="00000000">
            <w:pPr>
              <w:pStyle w:val="11"/>
              <w:ind w:firstLineChars="0" w:firstLine="0"/>
              <w:jc w:val="center"/>
              <w:rPr>
                <w:rFonts w:cs="宋体" w:hint="eastAsia"/>
              </w:rPr>
            </w:pPr>
            <w:r>
              <w:rPr>
                <w:rFonts w:cs="宋体" w:hint="eastAsia"/>
              </w:rPr>
              <w:t>单价</w:t>
            </w:r>
          </w:p>
        </w:tc>
        <w:tc>
          <w:tcPr>
            <w:tcW w:w="770" w:type="pct"/>
            <w:vAlign w:val="center"/>
          </w:tcPr>
          <w:p w14:paraId="0E5E2C73" w14:textId="77777777" w:rsidR="0061517F" w:rsidRDefault="00000000">
            <w:pPr>
              <w:pStyle w:val="11"/>
              <w:ind w:firstLineChars="0" w:firstLine="0"/>
              <w:jc w:val="center"/>
              <w:rPr>
                <w:rFonts w:cs="宋体" w:hint="eastAsia"/>
              </w:rPr>
            </w:pPr>
            <w:r>
              <w:rPr>
                <w:rFonts w:cs="宋体" w:hint="eastAsia"/>
              </w:rPr>
              <w:t>分项合计</w:t>
            </w:r>
          </w:p>
        </w:tc>
        <w:tc>
          <w:tcPr>
            <w:tcW w:w="770" w:type="pct"/>
            <w:vAlign w:val="center"/>
          </w:tcPr>
          <w:p w14:paraId="4DDBEE40" w14:textId="77777777" w:rsidR="0061517F" w:rsidRDefault="00000000">
            <w:pPr>
              <w:pStyle w:val="11"/>
              <w:ind w:firstLineChars="0" w:firstLine="0"/>
              <w:jc w:val="center"/>
              <w:rPr>
                <w:rFonts w:cs="宋体" w:hint="eastAsia"/>
              </w:rPr>
            </w:pPr>
            <w:r>
              <w:rPr>
                <w:rFonts w:cs="宋体" w:hint="eastAsia"/>
              </w:rPr>
              <w:t>备注说明</w:t>
            </w:r>
          </w:p>
        </w:tc>
      </w:tr>
      <w:tr w:rsidR="0061517F" w14:paraId="6611BE6E" w14:textId="77777777">
        <w:trPr>
          <w:trHeight w:val="658"/>
        </w:trPr>
        <w:tc>
          <w:tcPr>
            <w:tcW w:w="476" w:type="pct"/>
            <w:vMerge w:val="restart"/>
            <w:vAlign w:val="center"/>
          </w:tcPr>
          <w:p w14:paraId="59AECB89" w14:textId="77777777" w:rsidR="0061517F" w:rsidRDefault="00000000">
            <w:pPr>
              <w:pStyle w:val="11"/>
              <w:ind w:firstLineChars="0" w:firstLine="0"/>
              <w:jc w:val="center"/>
              <w:rPr>
                <w:rFonts w:cs="宋体" w:hint="eastAsia"/>
              </w:rPr>
            </w:pPr>
            <w:r>
              <w:rPr>
                <w:rFonts w:cs="宋体" w:hint="eastAsia"/>
              </w:rPr>
              <w:t>1</w:t>
            </w:r>
          </w:p>
        </w:tc>
        <w:tc>
          <w:tcPr>
            <w:tcW w:w="742" w:type="pct"/>
            <w:vMerge w:val="restart"/>
            <w:vAlign w:val="center"/>
          </w:tcPr>
          <w:p w14:paraId="21C323FC" w14:textId="77777777" w:rsidR="0061517F" w:rsidRDefault="0061517F">
            <w:pPr>
              <w:pStyle w:val="11"/>
              <w:ind w:firstLineChars="0" w:firstLine="0"/>
              <w:rPr>
                <w:rFonts w:cs="宋体" w:hint="eastAsia"/>
              </w:rPr>
            </w:pPr>
          </w:p>
        </w:tc>
        <w:tc>
          <w:tcPr>
            <w:tcW w:w="851" w:type="pct"/>
            <w:vAlign w:val="center"/>
          </w:tcPr>
          <w:p w14:paraId="56482C86" w14:textId="77777777" w:rsidR="0061517F" w:rsidRDefault="0061517F">
            <w:pPr>
              <w:pStyle w:val="11"/>
              <w:ind w:firstLineChars="0" w:firstLine="0"/>
              <w:rPr>
                <w:rFonts w:cs="宋体" w:hint="eastAsia"/>
              </w:rPr>
            </w:pPr>
          </w:p>
        </w:tc>
        <w:tc>
          <w:tcPr>
            <w:tcW w:w="448" w:type="pct"/>
            <w:vAlign w:val="center"/>
          </w:tcPr>
          <w:p w14:paraId="29E0F071" w14:textId="77777777" w:rsidR="0061517F" w:rsidRDefault="0061517F">
            <w:pPr>
              <w:pStyle w:val="11"/>
              <w:ind w:firstLineChars="0" w:firstLine="0"/>
              <w:jc w:val="right"/>
              <w:rPr>
                <w:rFonts w:cs="宋体" w:hint="eastAsia"/>
              </w:rPr>
            </w:pPr>
          </w:p>
        </w:tc>
        <w:tc>
          <w:tcPr>
            <w:tcW w:w="941" w:type="pct"/>
            <w:vAlign w:val="center"/>
          </w:tcPr>
          <w:p w14:paraId="3574D7C6" w14:textId="77777777" w:rsidR="0061517F" w:rsidRDefault="0061517F">
            <w:pPr>
              <w:pStyle w:val="11"/>
              <w:ind w:firstLineChars="0" w:firstLine="0"/>
              <w:jc w:val="right"/>
              <w:rPr>
                <w:rFonts w:cs="宋体" w:hint="eastAsia"/>
              </w:rPr>
            </w:pPr>
          </w:p>
        </w:tc>
        <w:tc>
          <w:tcPr>
            <w:tcW w:w="770" w:type="pct"/>
            <w:vAlign w:val="center"/>
          </w:tcPr>
          <w:p w14:paraId="5E868DA9" w14:textId="77777777" w:rsidR="0061517F" w:rsidRDefault="0061517F">
            <w:pPr>
              <w:pStyle w:val="11"/>
              <w:ind w:firstLineChars="0" w:firstLine="0"/>
              <w:rPr>
                <w:rFonts w:cs="宋体" w:hint="eastAsia"/>
              </w:rPr>
            </w:pPr>
          </w:p>
        </w:tc>
        <w:tc>
          <w:tcPr>
            <w:tcW w:w="770" w:type="pct"/>
            <w:vAlign w:val="center"/>
          </w:tcPr>
          <w:p w14:paraId="6AF57837" w14:textId="77777777" w:rsidR="0061517F" w:rsidRDefault="0061517F">
            <w:pPr>
              <w:pStyle w:val="11"/>
              <w:ind w:firstLineChars="0" w:firstLine="0"/>
              <w:rPr>
                <w:rFonts w:cs="宋体" w:hint="eastAsia"/>
              </w:rPr>
            </w:pPr>
          </w:p>
        </w:tc>
      </w:tr>
      <w:tr w:rsidR="0061517F" w14:paraId="3E67EBEB" w14:textId="77777777">
        <w:trPr>
          <w:trHeight w:val="625"/>
        </w:trPr>
        <w:tc>
          <w:tcPr>
            <w:tcW w:w="476" w:type="pct"/>
            <w:vMerge/>
            <w:vAlign w:val="center"/>
          </w:tcPr>
          <w:p w14:paraId="51C363E4" w14:textId="77777777" w:rsidR="0061517F" w:rsidRDefault="0061517F">
            <w:pPr>
              <w:pStyle w:val="11"/>
              <w:ind w:firstLineChars="0" w:firstLine="0"/>
              <w:jc w:val="center"/>
              <w:rPr>
                <w:rFonts w:cs="宋体" w:hint="eastAsia"/>
              </w:rPr>
            </w:pPr>
          </w:p>
        </w:tc>
        <w:tc>
          <w:tcPr>
            <w:tcW w:w="742" w:type="pct"/>
            <w:vMerge/>
            <w:vAlign w:val="center"/>
          </w:tcPr>
          <w:p w14:paraId="4FDC0B2D" w14:textId="77777777" w:rsidR="0061517F" w:rsidRDefault="0061517F">
            <w:pPr>
              <w:pStyle w:val="11"/>
              <w:ind w:firstLineChars="0" w:firstLine="0"/>
              <w:rPr>
                <w:rFonts w:cs="宋体" w:hint="eastAsia"/>
              </w:rPr>
            </w:pPr>
          </w:p>
        </w:tc>
        <w:tc>
          <w:tcPr>
            <w:tcW w:w="851" w:type="pct"/>
            <w:vAlign w:val="center"/>
          </w:tcPr>
          <w:p w14:paraId="47A5A606" w14:textId="77777777" w:rsidR="0061517F" w:rsidRDefault="0061517F">
            <w:pPr>
              <w:pStyle w:val="11"/>
              <w:ind w:firstLineChars="0" w:firstLine="0"/>
              <w:rPr>
                <w:rFonts w:cs="宋体" w:hint="eastAsia"/>
              </w:rPr>
            </w:pPr>
          </w:p>
        </w:tc>
        <w:tc>
          <w:tcPr>
            <w:tcW w:w="448" w:type="pct"/>
            <w:vAlign w:val="center"/>
          </w:tcPr>
          <w:p w14:paraId="38DF0481" w14:textId="77777777" w:rsidR="0061517F" w:rsidRDefault="0061517F">
            <w:pPr>
              <w:pStyle w:val="11"/>
              <w:ind w:firstLineChars="0" w:firstLine="0"/>
              <w:jc w:val="right"/>
              <w:rPr>
                <w:rFonts w:cs="宋体" w:hint="eastAsia"/>
              </w:rPr>
            </w:pPr>
          </w:p>
        </w:tc>
        <w:tc>
          <w:tcPr>
            <w:tcW w:w="941" w:type="pct"/>
            <w:vAlign w:val="center"/>
          </w:tcPr>
          <w:p w14:paraId="5EBC97E9" w14:textId="77777777" w:rsidR="0061517F" w:rsidRDefault="0061517F">
            <w:pPr>
              <w:pStyle w:val="11"/>
              <w:ind w:firstLineChars="0" w:firstLine="0"/>
              <w:jc w:val="center"/>
              <w:rPr>
                <w:rFonts w:cs="宋体" w:hint="eastAsia"/>
              </w:rPr>
            </w:pPr>
          </w:p>
        </w:tc>
        <w:tc>
          <w:tcPr>
            <w:tcW w:w="770" w:type="pct"/>
            <w:vAlign w:val="center"/>
          </w:tcPr>
          <w:p w14:paraId="041CB7B0" w14:textId="77777777" w:rsidR="0061517F" w:rsidRDefault="0061517F">
            <w:pPr>
              <w:pStyle w:val="11"/>
              <w:ind w:firstLineChars="0" w:firstLine="0"/>
              <w:rPr>
                <w:rFonts w:cs="宋体" w:hint="eastAsia"/>
              </w:rPr>
            </w:pPr>
          </w:p>
        </w:tc>
        <w:tc>
          <w:tcPr>
            <w:tcW w:w="770" w:type="pct"/>
            <w:vAlign w:val="center"/>
          </w:tcPr>
          <w:p w14:paraId="5CBF9FF2" w14:textId="77777777" w:rsidR="0061517F" w:rsidRDefault="0061517F">
            <w:pPr>
              <w:pStyle w:val="11"/>
              <w:ind w:firstLineChars="0" w:firstLine="0"/>
              <w:rPr>
                <w:rFonts w:cs="宋体" w:hint="eastAsia"/>
              </w:rPr>
            </w:pPr>
          </w:p>
        </w:tc>
      </w:tr>
      <w:tr w:rsidR="0061517F" w14:paraId="032CB5AF" w14:textId="77777777">
        <w:trPr>
          <w:trHeight w:val="625"/>
        </w:trPr>
        <w:tc>
          <w:tcPr>
            <w:tcW w:w="476" w:type="pct"/>
            <w:vMerge/>
            <w:vAlign w:val="center"/>
          </w:tcPr>
          <w:p w14:paraId="33D26A84" w14:textId="77777777" w:rsidR="0061517F" w:rsidRDefault="0061517F">
            <w:pPr>
              <w:pStyle w:val="11"/>
              <w:ind w:firstLineChars="0" w:firstLine="0"/>
              <w:jc w:val="center"/>
              <w:rPr>
                <w:rFonts w:cs="宋体" w:hint="eastAsia"/>
              </w:rPr>
            </w:pPr>
          </w:p>
        </w:tc>
        <w:tc>
          <w:tcPr>
            <w:tcW w:w="742" w:type="pct"/>
            <w:vMerge/>
            <w:vAlign w:val="center"/>
          </w:tcPr>
          <w:p w14:paraId="2A4D231F" w14:textId="77777777" w:rsidR="0061517F" w:rsidRDefault="0061517F">
            <w:pPr>
              <w:pStyle w:val="11"/>
              <w:ind w:firstLineChars="0" w:firstLine="0"/>
              <w:rPr>
                <w:rFonts w:cs="宋体" w:hint="eastAsia"/>
              </w:rPr>
            </w:pPr>
          </w:p>
        </w:tc>
        <w:tc>
          <w:tcPr>
            <w:tcW w:w="851" w:type="pct"/>
            <w:vAlign w:val="center"/>
          </w:tcPr>
          <w:p w14:paraId="6C491594" w14:textId="77777777" w:rsidR="0061517F" w:rsidRDefault="0061517F">
            <w:pPr>
              <w:pStyle w:val="11"/>
              <w:ind w:firstLineChars="0" w:firstLine="0"/>
              <w:rPr>
                <w:rFonts w:cs="宋体" w:hint="eastAsia"/>
              </w:rPr>
            </w:pPr>
          </w:p>
        </w:tc>
        <w:tc>
          <w:tcPr>
            <w:tcW w:w="448" w:type="pct"/>
            <w:vAlign w:val="center"/>
          </w:tcPr>
          <w:p w14:paraId="4ACDCD3F" w14:textId="77777777" w:rsidR="0061517F" w:rsidRDefault="0061517F">
            <w:pPr>
              <w:pStyle w:val="11"/>
              <w:ind w:firstLineChars="0" w:firstLine="0"/>
              <w:jc w:val="right"/>
              <w:rPr>
                <w:rFonts w:cs="宋体" w:hint="eastAsia"/>
              </w:rPr>
            </w:pPr>
          </w:p>
        </w:tc>
        <w:tc>
          <w:tcPr>
            <w:tcW w:w="941" w:type="pct"/>
            <w:vAlign w:val="center"/>
          </w:tcPr>
          <w:p w14:paraId="5447B4BD" w14:textId="77777777" w:rsidR="0061517F" w:rsidRDefault="0061517F">
            <w:pPr>
              <w:pStyle w:val="11"/>
              <w:ind w:firstLineChars="0" w:firstLine="0"/>
              <w:jc w:val="right"/>
              <w:rPr>
                <w:rFonts w:cs="宋体" w:hint="eastAsia"/>
              </w:rPr>
            </w:pPr>
          </w:p>
        </w:tc>
        <w:tc>
          <w:tcPr>
            <w:tcW w:w="770" w:type="pct"/>
            <w:vAlign w:val="center"/>
          </w:tcPr>
          <w:p w14:paraId="5DEDA21B" w14:textId="77777777" w:rsidR="0061517F" w:rsidRDefault="0061517F">
            <w:pPr>
              <w:pStyle w:val="11"/>
              <w:ind w:firstLineChars="0" w:firstLine="0"/>
              <w:rPr>
                <w:rFonts w:cs="宋体" w:hint="eastAsia"/>
              </w:rPr>
            </w:pPr>
          </w:p>
        </w:tc>
        <w:tc>
          <w:tcPr>
            <w:tcW w:w="770" w:type="pct"/>
            <w:vAlign w:val="center"/>
          </w:tcPr>
          <w:p w14:paraId="0070D1C9" w14:textId="77777777" w:rsidR="0061517F" w:rsidRDefault="0061517F">
            <w:pPr>
              <w:pStyle w:val="11"/>
              <w:ind w:firstLineChars="0" w:firstLine="0"/>
              <w:rPr>
                <w:rFonts w:cs="宋体" w:hint="eastAsia"/>
              </w:rPr>
            </w:pPr>
          </w:p>
        </w:tc>
      </w:tr>
      <w:tr w:rsidR="0061517F" w14:paraId="4D2E30DE" w14:textId="77777777">
        <w:trPr>
          <w:trHeight w:val="625"/>
        </w:trPr>
        <w:tc>
          <w:tcPr>
            <w:tcW w:w="476" w:type="pct"/>
            <w:vMerge/>
            <w:vAlign w:val="center"/>
          </w:tcPr>
          <w:p w14:paraId="6542ADC0" w14:textId="77777777" w:rsidR="0061517F" w:rsidRDefault="0061517F">
            <w:pPr>
              <w:pStyle w:val="11"/>
              <w:ind w:firstLineChars="0" w:firstLine="0"/>
              <w:jc w:val="center"/>
              <w:rPr>
                <w:rFonts w:cs="宋体" w:hint="eastAsia"/>
              </w:rPr>
            </w:pPr>
          </w:p>
        </w:tc>
        <w:tc>
          <w:tcPr>
            <w:tcW w:w="742" w:type="pct"/>
            <w:vMerge/>
            <w:vAlign w:val="center"/>
          </w:tcPr>
          <w:p w14:paraId="4A108669" w14:textId="77777777" w:rsidR="0061517F" w:rsidRDefault="0061517F">
            <w:pPr>
              <w:pStyle w:val="11"/>
              <w:ind w:firstLineChars="0" w:firstLine="0"/>
              <w:rPr>
                <w:rFonts w:cs="宋体" w:hint="eastAsia"/>
              </w:rPr>
            </w:pPr>
          </w:p>
        </w:tc>
        <w:tc>
          <w:tcPr>
            <w:tcW w:w="851" w:type="pct"/>
            <w:vAlign w:val="center"/>
          </w:tcPr>
          <w:p w14:paraId="77014BB3" w14:textId="77777777" w:rsidR="0061517F" w:rsidRDefault="0061517F">
            <w:pPr>
              <w:pStyle w:val="11"/>
              <w:ind w:firstLineChars="0" w:firstLine="0"/>
              <w:rPr>
                <w:rFonts w:cs="宋体" w:hint="eastAsia"/>
              </w:rPr>
            </w:pPr>
          </w:p>
        </w:tc>
        <w:tc>
          <w:tcPr>
            <w:tcW w:w="448" w:type="pct"/>
            <w:vAlign w:val="center"/>
          </w:tcPr>
          <w:p w14:paraId="07C1FEE7" w14:textId="77777777" w:rsidR="0061517F" w:rsidRDefault="0061517F">
            <w:pPr>
              <w:pStyle w:val="11"/>
              <w:ind w:firstLineChars="0" w:firstLine="0"/>
              <w:jc w:val="right"/>
              <w:rPr>
                <w:rFonts w:cs="宋体" w:hint="eastAsia"/>
              </w:rPr>
            </w:pPr>
          </w:p>
        </w:tc>
        <w:tc>
          <w:tcPr>
            <w:tcW w:w="941" w:type="pct"/>
            <w:vAlign w:val="center"/>
          </w:tcPr>
          <w:p w14:paraId="385C948C" w14:textId="77777777" w:rsidR="0061517F" w:rsidRDefault="0061517F">
            <w:pPr>
              <w:pStyle w:val="11"/>
              <w:ind w:firstLineChars="0" w:firstLine="0"/>
              <w:jc w:val="right"/>
              <w:rPr>
                <w:rFonts w:cs="宋体" w:hint="eastAsia"/>
              </w:rPr>
            </w:pPr>
          </w:p>
        </w:tc>
        <w:tc>
          <w:tcPr>
            <w:tcW w:w="770" w:type="pct"/>
            <w:vAlign w:val="center"/>
          </w:tcPr>
          <w:p w14:paraId="52BB9447" w14:textId="77777777" w:rsidR="0061517F" w:rsidRDefault="0061517F">
            <w:pPr>
              <w:pStyle w:val="11"/>
              <w:ind w:firstLineChars="0" w:firstLine="0"/>
              <w:rPr>
                <w:rFonts w:cs="宋体" w:hint="eastAsia"/>
              </w:rPr>
            </w:pPr>
          </w:p>
        </w:tc>
        <w:tc>
          <w:tcPr>
            <w:tcW w:w="770" w:type="pct"/>
            <w:vAlign w:val="center"/>
          </w:tcPr>
          <w:p w14:paraId="01344455" w14:textId="77777777" w:rsidR="0061517F" w:rsidRDefault="0061517F">
            <w:pPr>
              <w:pStyle w:val="11"/>
              <w:ind w:firstLineChars="0" w:firstLine="0"/>
              <w:rPr>
                <w:rFonts w:cs="宋体" w:hint="eastAsia"/>
              </w:rPr>
            </w:pPr>
          </w:p>
        </w:tc>
      </w:tr>
      <w:tr w:rsidR="0061517F" w14:paraId="39B946AF" w14:textId="77777777">
        <w:trPr>
          <w:trHeight w:val="625"/>
        </w:trPr>
        <w:tc>
          <w:tcPr>
            <w:tcW w:w="476" w:type="pct"/>
            <w:vMerge/>
            <w:vAlign w:val="center"/>
          </w:tcPr>
          <w:p w14:paraId="00159323" w14:textId="77777777" w:rsidR="0061517F" w:rsidRDefault="0061517F">
            <w:pPr>
              <w:pStyle w:val="11"/>
              <w:ind w:firstLineChars="0" w:firstLine="0"/>
              <w:jc w:val="center"/>
              <w:rPr>
                <w:rFonts w:cs="宋体" w:hint="eastAsia"/>
              </w:rPr>
            </w:pPr>
          </w:p>
        </w:tc>
        <w:tc>
          <w:tcPr>
            <w:tcW w:w="742" w:type="pct"/>
            <w:vMerge/>
            <w:vAlign w:val="center"/>
          </w:tcPr>
          <w:p w14:paraId="56BA6687" w14:textId="77777777" w:rsidR="0061517F" w:rsidRDefault="0061517F">
            <w:pPr>
              <w:pStyle w:val="11"/>
              <w:ind w:firstLineChars="0" w:firstLine="0"/>
              <w:rPr>
                <w:rFonts w:cs="宋体" w:hint="eastAsia"/>
              </w:rPr>
            </w:pPr>
          </w:p>
        </w:tc>
        <w:tc>
          <w:tcPr>
            <w:tcW w:w="851" w:type="pct"/>
          </w:tcPr>
          <w:p w14:paraId="47FC2774" w14:textId="77777777" w:rsidR="0061517F" w:rsidRDefault="0061517F">
            <w:pPr>
              <w:pStyle w:val="11"/>
              <w:ind w:firstLineChars="0" w:firstLine="0"/>
              <w:rPr>
                <w:rFonts w:cs="宋体" w:hint="eastAsia"/>
              </w:rPr>
            </w:pPr>
          </w:p>
        </w:tc>
        <w:tc>
          <w:tcPr>
            <w:tcW w:w="448" w:type="pct"/>
          </w:tcPr>
          <w:p w14:paraId="2F826F86" w14:textId="77777777" w:rsidR="0061517F" w:rsidRDefault="0061517F">
            <w:pPr>
              <w:pStyle w:val="11"/>
              <w:ind w:firstLineChars="0" w:firstLine="0"/>
              <w:jc w:val="right"/>
              <w:rPr>
                <w:rFonts w:cs="宋体" w:hint="eastAsia"/>
              </w:rPr>
            </w:pPr>
          </w:p>
        </w:tc>
        <w:tc>
          <w:tcPr>
            <w:tcW w:w="941" w:type="pct"/>
          </w:tcPr>
          <w:p w14:paraId="39FD2E1D" w14:textId="77777777" w:rsidR="0061517F" w:rsidRDefault="00000000">
            <w:pPr>
              <w:pStyle w:val="11"/>
              <w:ind w:firstLineChars="0" w:firstLine="0"/>
              <w:jc w:val="right"/>
              <w:rPr>
                <w:rFonts w:cs="宋体" w:hint="eastAsia"/>
              </w:rPr>
            </w:pPr>
            <w:r>
              <w:rPr>
                <w:rFonts w:cs="宋体"/>
              </w:rPr>
              <w:br/>
            </w:r>
          </w:p>
        </w:tc>
        <w:tc>
          <w:tcPr>
            <w:tcW w:w="770" w:type="pct"/>
            <w:vAlign w:val="center"/>
          </w:tcPr>
          <w:p w14:paraId="40DEDE7C" w14:textId="77777777" w:rsidR="0061517F" w:rsidRDefault="0061517F">
            <w:pPr>
              <w:pStyle w:val="11"/>
              <w:ind w:firstLineChars="0" w:firstLine="0"/>
              <w:rPr>
                <w:rFonts w:cs="宋体" w:hint="eastAsia"/>
              </w:rPr>
            </w:pPr>
          </w:p>
        </w:tc>
        <w:tc>
          <w:tcPr>
            <w:tcW w:w="770" w:type="pct"/>
            <w:vAlign w:val="center"/>
          </w:tcPr>
          <w:p w14:paraId="410A0D9E" w14:textId="77777777" w:rsidR="0061517F" w:rsidRDefault="0061517F">
            <w:pPr>
              <w:pStyle w:val="11"/>
              <w:ind w:firstLineChars="0" w:firstLine="0"/>
              <w:rPr>
                <w:rFonts w:cs="宋体" w:hint="eastAsia"/>
              </w:rPr>
            </w:pPr>
          </w:p>
        </w:tc>
      </w:tr>
      <w:tr w:rsidR="0061517F" w14:paraId="7129D566" w14:textId="77777777">
        <w:trPr>
          <w:trHeight w:val="550"/>
        </w:trPr>
        <w:tc>
          <w:tcPr>
            <w:tcW w:w="476" w:type="pct"/>
            <w:vMerge w:val="restart"/>
            <w:vAlign w:val="center"/>
          </w:tcPr>
          <w:p w14:paraId="13D96AB7" w14:textId="77777777" w:rsidR="0061517F" w:rsidRDefault="00000000">
            <w:pPr>
              <w:pStyle w:val="11"/>
              <w:ind w:firstLineChars="0" w:firstLine="0"/>
              <w:jc w:val="center"/>
              <w:rPr>
                <w:rFonts w:cs="宋体" w:hint="eastAsia"/>
              </w:rPr>
            </w:pPr>
            <w:r>
              <w:rPr>
                <w:rFonts w:cs="宋体" w:hint="eastAsia"/>
              </w:rPr>
              <w:t>2</w:t>
            </w:r>
          </w:p>
        </w:tc>
        <w:tc>
          <w:tcPr>
            <w:tcW w:w="742" w:type="pct"/>
            <w:vMerge w:val="restart"/>
            <w:vAlign w:val="center"/>
          </w:tcPr>
          <w:p w14:paraId="16DF985E" w14:textId="77777777" w:rsidR="0061517F" w:rsidRDefault="0061517F">
            <w:pPr>
              <w:pStyle w:val="11"/>
              <w:ind w:firstLineChars="0" w:firstLine="0"/>
              <w:rPr>
                <w:rFonts w:cs="宋体" w:hint="eastAsia"/>
              </w:rPr>
            </w:pPr>
          </w:p>
        </w:tc>
        <w:tc>
          <w:tcPr>
            <w:tcW w:w="851" w:type="pct"/>
          </w:tcPr>
          <w:p w14:paraId="1AE5163B" w14:textId="77777777" w:rsidR="0061517F" w:rsidRDefault="0061517F">
            <w:pPr>
              <w:pStyle w:val="11"/>
              <w:ind w:firstLineChars="0" w:firstLine="0"/>
              <w:rPr>
                <w:rFonts w:cs="宋体" w:hint="eastAsia"/>
              </w:rPr>
            </w:pPr>
          </w:p>
        </w:tc>
        <w:tc>
          <w:tcPr>
            <w:tcW w:w="448" w:type="pct"/>
          </w:tcPr>
          <w:p w14:paraId="6192A53B" w14:textId="77777777" w:rsidR="0061517F" w:rsidRDefault="00000000">
            <w:pPr>
              <w:pStyle w:val="11"/>
              <w:ind w:firstLineChars="0" w:firstLine="0"/>
              <w:jc w:val="right"/>
              <w:rPr>
                <w:rFonts w:cs="宋体" w:hint="eastAsia"/>
              </w:rPr>
            </w:pPr>
            <w:r>
              <w:rPr>
                <w:rFonts w:cs="宋体" w:hint="eastAsia"/>
              </w:rPr>
              <w:br/>
            </w:r>
          </w:p>
        </w:tc>
        <w:tc>
          <w:tcPr>
            <w:tcW w:w="941" w:type="pct"/>
            <w:vAlign w:val="center"/>
          </w:tcPr>
          <w:p w14:paraId="51D9B36E" w14:textId="77777777" w:rsidR="0061517F" w:rsidRDefault="0061517F">
            <w:pPr>
              <w:pStyle w:val="11"/>
              <w:ind w:firstLineChars="0" w:firstLine="0"/>
              <w:jc w:val="right"/>
              <w:rPr>
                <w:rFonts w:cs="宋体" w:hint="eastAsia"/>
              </w:rPr>
            </w:pPr>
          </w:p>
        </w:tc>
        <w:tc>
          <w:tcPr>
            <w:tcW w:w="770" w:type="pct"/>
            <w:vAlign w:val="center"/>
          </w:tcPr>
          <w:p w14:paraId="27C56B7D" w14:textId="77777777" w:rsidR="0061517F" w:rsidRDefault="0061517F">
            <w:pPr>
              <w:pStyle w:val="11"/>
              <w:ind w:firstLineChars="0" w:firstLine="0"/>
              <w:rPr>
                <w:rFonts w:cs="宋体" w:hint="eastAsia"/>
              </w:rPr>
            </w:pPr>
          </w:p>
        </w:tc>
        <w:tc>
          <w:tcPr>
            <w:tcW w:w="770" w:type="pct"/>
            <w:vAlign w:val="center"/>
          </w:tcPr>
          <w:p w14:paraId="5BB95CCC" w14:textId="77777777" w:rsidR="0061517F" w:rsidRDefault="0061517F">
            <w:pPr>
              <w:pStyle w:val="11"/>
              <w:ind w:firstLineChars="0" w:firstLine="0"/>
              <w:rPr>
                <w:rFonts w:cs="宋体" w:hint="eastAsia"/>
              </w:rPr>
            </w:pPr>
          </w:p>
        </w:tc>
      </w:tr>
      <w:tr w:rsidR="0061517F" w14:paraId="741B5A07" w14:textId="77777777">
        <w:trPr>
          <w:trHeight w:val="550"/>
        </w:trPr>
        <w:tc>
          <w:tcPr>
            <w:tcW w:w="476" w:type="pct"/>
            <w:vMerge/>
            <w:vAlign w:val="center"/>
          </w:tcPr>
          <w:p w14:paraId="6CEC9B58" w14:textId="77777777" w:rsidR="0061517F" w:rsidRDefault="0061517F">
            <w:pPr>
              <w:pStyle w:val="11"/>
              <w:ind w:firstLineChars="0" w:firstLine="0"/>
              <w:jc w:val="center"/>
              <w:rPr>
                <w:rFonts w:cs="宋体" w:hint="eastAsia"/>
              </w:rPr>
            </w:pPr>
          </w:p>
        </w:tc>
        <w:tc>
          <w:tcPr>
            <w:tcW w:w="742" w:type="pct"/>
            <w:vMerge/>
            <w:vAlign w:val="center"/>
          </w:tcPr>
          <w:p w14:paraId="4C107162" w14:textId="77777777" w:rsidR="0061517F" w:rsidRDefault="0061517F">
            <w:pPr>
              <w:pStyle w:val="11"/>
              <w:ind w:firstLineChars="0" w:firstLine="0"/>
              <w:rPr>
                <w:rFonts w:cs="宋体" w:hint="eastAsia"/>
              </w:rPr>
            </w:pPr>
          </w:p>
        </w:tc>
        <w:tc>
          <w:tcPr>
            <w:tcW w:w="851" w:type="pct"/>
          </w:tcPr>
          <w:p w14:paraId="2DDAA487" w14:textId="77777777" w:rsidR="0061517F" w:rsidRDefault="0061517F">
            <w:pPr>
              <w:pStyle w:val="11"/>
              <w:ind w:firstLineChars="0" w:firstLine="0"/>
              <w:rPr>
                <w:rFonts w:cs="宋体" w:hint="eastAsia"/>
              </w:rPr>
            </w:pPr>
          </w:p>
        </w:tc>
        <w:tc>
          <w:tcPr>
            <w:tcW w:w="448" w:type="pct"/>
          </w:tcPr>
          <w:p w14:paraId="37E6A669" w14:textId="77777777" w:rsidR="0061517F" w:rsidRDefault="0061517F">
            <w:pPr>
              <w:pStyle w:val="11"/>
              <w:ind w:firstLineChars="0" w:firstLine="0"/>
              <w:jc w:val="right"/>
              <w:rPr>
                <w:rFonts w:cs="宋体" w:hint="eastAsia"/>
              </w:rPr>
            </w:pPr>
          </w:p>
        </w:tc>
        <w:tc>
          <w:tcPr>
            <w:tcW w:w="941" w:type="pct"/>
            <w:vAlign w:val="center"/>
          </w:tcPr>
          <w:p w14:paraId="268ADC0B" w14:textId="77777777" w:rsidR="0061517F" w:rsidRDefault="0061517F">
            <w:pPr>
              <w:pStyle w:val="11"/>
              <w:ind w:firstLineChars="0" w:firstLine="0"/>
              <w:jc w:val="right"/>
              <w:rPr>
                <w:rFonts w:cs="宋体" w:hint="eastAsia"/>
              </w:rPr>
            </w:pPr>
          </w:p>
        </w:tc>
        <w:tc>
          <w:tcPr>
            <w:tcW w:w="770" w:type="pct"/>
            <w:vAlign w:val="center"/>
          </w:tcPr>
          <w:p w14:paraId="382859EE" w14:textId="77777777" w:rsidR="0061517F" w:rsidRDefault="0061517F">
            <w:pPr>
              <w:pStyle w:val="11"/>
              <w:ind w:firstLineChars="0" w:firstLine="0"/>
              <w:rPr>
                <w:rFonts w:cs="宋体" w:hint="eastAsia"/>
              </w:rPr>
            </w:pPr>
          </w:p>
        </w:tc>
        <w:tc>
          <w:tcPr>
            <w:tcW w:w="770" w:type="pct"/>
            <w:vAlign w:val="center"/>
          </w:tcPr>
          <w:p w14:paraId="7F0EC152" w14:textId="77777777" w:rsidR="0061517F" w:rsidRDefault="0061517F">
            <w:pPr>
              <w:pStyle w:val="11"/>
              <w:ind w:firstLineChars="0" w:firstLine="0"/>
              <w:rPr>
                <w:rFonts w:cs="宋体" w:hint="eastAsia"/>
              </w:rPr>
            </w:pPr>
          </w:p>
        </w:tc>
      </w:tr>
      <w:tr w:rsidR="0061517F" w14:paraId="316BD765" w14:textId="77777777">
        <w:trPr>
          <w:trHeight w:val="550"/>
        </w:trPr>
        <w:tc>
          <w:tcPr>
            <w:tcW w:w="476" w:type="pct"/>
            <w:vMerge/>
            <w:vAlign w:val="center"/>
          </w:tcPr>
          <w:p w14:paraId="5859A678" w14:textId="77777777" w:rsidR="0061517F" w:rsidRDefault="0061517F">
            <w:pPr>
              <w:pStyle w:val="11"/>
              <w:ind w:firstLineChars="0" w:firstLine="0"/>
              <w:jc w:val="center"/>
              <w:rPr>
                <w:rFonts w:cs="宋体" w:hint="eastAsia"/>
              </w:rPr>
            </w:pPr>
          </w:p>
        </w:tc>
        <w:tc>
          <w:tcPr>
            <w:tcW w:w="742" w:type="pct"/>
            <w:vMerge/>
            <w:vAlign w:val="center"/>
          </w:tcPr>
          <w:p w14:paraId="0254210A" w14:textId="77777777" w:rsidR="0061517F" w:rsidRDefault="0061517F">
            <w:pPr>
              <w:pStyle w:val="11"/>
              <w:ind w:firstLineChars="0" w:firstLine="0"/>
              <w:rPr>
                <w:rFonts w:cs="宋体" w:hint="eastAsia"/>
              </w:rPr>
            </w:pPr>
          </w:p>
        </w:tc>
        <w:tc>
          <w:tcPr>
            <w:tcW w:w="851" w:type="pct"/>
            <w:vAlign w:val="center"/>
          </w:tcPr>
          <w:p w14:paraId="70842F22" w14:textId="77777777" w:rsidR="0061517F" w:rsidRDefault="0061517F">
            <w:pPr>
              <w:pStyle w:val="11"/>
              <w:ind w:firstLineChars="0" w:firstLine="0"/>
              <w:rPr>
                <w:rFonts w:cs="宋体" w:hint="eastAsia"/>
              </w:rPr>
            </w:pPr>
          </w:p>
        </w:tc>
        <w:tc>
          <w:tcPr>
            <w:tcW w:w="448" w:type="pct"/>
            <w:vAlign w:val="center"/>
          </w:tcPr>
          <w:p w14:paraId="1A111588" w14:textId="77777777" w:rsidR="0061517F" w:rsidRDefault="0061517F">
            <w:pPr>
              <w:pStyle w:val="11"/>
              <w:ind w:firstLineChars="0" w:firstLine="0"/>
              <w:jc w:val="right"/>
              <w:rPr>
                <w:rFonts w:cs="宋体" w:hint="eastAsia"/>
              </w:rPr>
            </w:pPr>
          </w:p>
        </w:tc>
        <w:tc>
          <w:tcPr>
            <w:tcW w:w="941" w:type="pct"/>
            <w:vAlign w:val="center"/>
          </w:tcPr>
          <w:p w14:paraId="1C73B549" w14:textId="77777777" w:rsidR="0061517F" w:rsidRDefault="00000000">
            <w:pPr>
              <w:pStyle w:val="11"/>
              <w:ind w:firstLineChars="0" w:firstLine="0"/>
              <w:jc w:val="right"/>
              <w:rPr>
                <w:rFonts w:cs="宋体" w:hint="eastAsia"/>
              </w:rPr>
            </w:pPr>
            <w:r>
              <w:rPr>
                <w:rFonts w:cs="宋体"/>
              </w:rPr>
              <w:br/>
            </w:r>
          </w:p>
        </w:tc>
        <w:tc>
          <w:tcPr>
            <w:tcW w:w="770" w:type="pct"/>
            <w:vAlign w:val="center"/>
          </w:tcPr>
          <w:p w14:paraId="1DFE71CF" w14:textId="77777777" w:rsidR="0061517F" w:rsidRDefault="0061517F">
            <w:pPr>
              <w:pStyle w:val="11"/>
              <w:ind w:firstLineChars="0" w:firstLine="0"/>
              <w:rPr>
                <w:rFonts w:cs="宋体" w:hint="eastAsia"/>
              </w:rPr>
            </w:pPr>
          </w:p>
        </w:tc>
        <w:tc>
          <w:tcPr>
            <w:tcW w:w="770" w:type="pct"/>
            <w:vAlign w:val="center"/>
          </w:tcPr>
          <w:p w14:paraId="4560E632" w14:textId="77777777" w:rsidR="0061517F" w:rsidRDefault="0061517F">
            <w:pPr>
              <w:pStyle w:val="11"/>
              <w:ind w:firstLineChars="0" w:firstLine="0"/>
              <w:rPr>
                <w:rFonts w:cs="宋体" w:hint="eastAsia"/>
              </w:rPr>
            </w:pPr>
          </w:p>
        </w:tc>
      </w:tr>
      <w:tr w:rsidR="0061517F" w14:paraId="1A2E0FD9" w14:textId="77777777">
        <w:trPr>
          <w:trHeight w:val="550"/>
        </w:trPr>
        <w:tc>
          <w:tcPr>
            <w:tcW w:w="476" w:type="pct"/>
            <w:vMerge/>
            <w:vAlign w:val="center"/>
          </w:tcPr>
          <w:p w14:paraId="1132FF42" w14:textId="77777777" w:rsidR="0061517F" w:rsidRDefault="0061517F">
            <w:pPr>
              <w:pStyle w:val="11"/>
              <w:ind w:firstLineChars="0" w:firstLine="0"/>
              <w:jc w:val="center"/>
              <w:rPr>
                <w:rFonts w:cs="宋体" w:hint="eastAsia"/>
              </w:rPr>
            </w:pPr>
          </w:p>
        </w:tc>
        <w:tc>
          <w:tcPr>
            <w:tcW w:w="742" w:type="pct"/>
            <w:vMerge/>
            <w:vAlign w:val="center"/>
          </w:tcPr>
          <w:p w14:paraId="6C7737FA" w14:textId="77777777" w:rsidR="0061517F" w:rsidRDefault="0061517F">
            <w:pPr>
              <w:pStyle w:val="11"/>
              <w:ind w:firstLineChars="0" w:firstLine="0"/>
              <w:rPr>
                <w:rFonts w:cs="宋体" w:hint="eastAsia"/>
              </w:rPr>
            </w:pPr>
          </w:p>
        </w:tc>
        <w:tc>
          <w:tcPr>
            <w:tcW w:w="851" w:type="pct"/>
            <w:vAlign w:val="center"/>
          </w:tcPr>
          <w:p w14:paraId="34AB6A15" w14:textId="77777777" w:rsidR="0061517F" w:rsidRDefault="0061517F">
            <w:pPr>
              <w:pStyle w:val="11"/>
              <w:ind w:firstLineChars="0" w:firstLine="0"/>
              <w:rPr>
                <w:rFonts w:cs="宋体" w:hint="eastAsia"/>
              </w:rPr>
            </w:pPr>
          </w:p>
        </w:tc>
        <w:tc>
          <w:tcPr>
            <w:tcW w:w="448" w:type="pct"/>
            <w:vAlign w:val="center"/>
          </w:tcPr>
          <w:p w14:paraId="2F116FA3" w14:textId="77777777" w:rsidR="0061517F" w:rsidRDefault="0061517F">
            <w:pPr>
              <w:pStyle w:val="11"/>
              <w:ind w:firstLineChars="0" w:firstLine="0"/>
              <w:jc w:val="right"/>
              <w:rPr>
                <w:rFonts w:cs="宋体" w:hint="eastAsia"/>
              </w:rPr>
            </w:pPr>
          </w:p>
        </w:tc>
        <w:tc>
          <w:tcPr>
            <w:tcW w:w="941" w:type="pct"/>
            <w:vAlign w:val="center"/>
          </w:tcPr>
          <w:p w14:paraId="4AF4890B" w14:textId="77777777" w:rsidR="0061517F" w:rsidRDefault="0061517F">
            <w:pPr>
              <w:pStyle w:val="11"/>
              <w:ind w:firstLineChars="0" w:firstLine="0"/>
              <w:jc w:val="right"/>
              <w:rPr>
                <w:rFonts w:cs="宋体" w:hint="eastAsia"/>
              </w:rPr>
            </w:pPr>
          </w:p>
        </w:tc>
        <w:tc>
          <w:tcPr>
            <w:tcW w:w="770" w:type="pct"/>
            <w:vAlign w:val="center"/>
          </w:tcPr>
          <w:p w14:paraId="223A5A1E" w14:textId="77777777" w:rsidR="0061517F" w:rsidRDefault="0061517F">
            <w:pPr>
              <w:pStyle w:val="11"/>
              <w:ind w:firstLineChars="0" w:firstLine="0"/>
              <w:rPr>
                <w:rFonts w:cs="宋体" w:hint="eastAsia"/>
              </w:rPr>
            </w:pPr>
          </w:p>
        </w:tc>
        <w:tc>
          <w:tcPr>
            <w:tcW w:w="770" w:type="pct"/>
            <w:vAlign w:val="center"/>
          </w:tcPr>
          <w:p w14:paraId="339FF2B0" w14:textId="77777777" w:rsidR="0061517F" w:rsidRDefault="0061517F">
            <w:pPr>
              <w:pStyle w:val="11"/>
              <w:ind w:firstLineChars="0" w:firstLine="0"/>
              <w:rPr>
                <w:rFonts w:cs="宋体" w:hint="eastAsia"/>
              </w:rPr>
            </w:pPr>
          </w:p>
        </w:tc>
      </w:tr>
      <w:tr w:rsidR="0061517F" w14:paraId="5AEE80A1" w14:textId="77777777">
        <w:trPr>
          <w:trHeight w:val="574"/>
        </w:trPr>
        <w:tc>
          <w:tcPr>
            <w:tcW w:w="476" w:type="pct"/>
            <w:vMerge w:val="restart"/>
            <w:vAlign w:val="center"/>
          </w:tcPr>
          <w:p w14:paraId="7422BD5D" w14:textId="77777777" w:rsidR="0061517F" w:rsidRDefault="00000000">
            <w:pPr>
              <w:pStyle w:val="11"/>
              <w:ind w:firstLineChars="0" w:firstLine="0"/>
              <w:jc w:val="center"/>
              <w:rPr>
                <w:rFonts w:cs="宋体" w:hint="eastAsia"/>
              </w:rPr>
            </w:pPr>
            <w:r>
              <w:rPr>
                <w:rFonts w:cs="宋体" w:hint="eastAsia"/>
              </w:rPr>
              <w:t>3</w:t>
            </w:r>
          </w:p>
        </w:tc>
        <w:tc>
          <w:tcPr>
            <w:tcW w:w="742" w:type="pct"/>
            <w:vMerge w:val="restart"/>
            <w:vAlign w:val="center"/>
          </w:tcPr>
          <w:p w14:paraId="73C78833" w14:textId="77777777" w:rsidR="0061517F" w:rsidRDefault="0061517F">
            <w:pPr>
              <w:pStyle w:val="11"/>
              <w:ind w:firstLineChars="0" w:firstLine="0"/>
              <w:rPr>
                <w:rFonts w:cs="宋体" w:hint="eastAsia"/>
              </w:rPr>
            </w:pPr>
          </w:p>
        </w:tc>
        <w:tc>
          <w:tcPr>
            <w:tcW w:w="851" w:type="pct"/>
            <w:vAlign w:val="center"/>
          </w:tcPr>
          <w:p w14:paraId="48C110A0" w14:textId="77777777" w:rsidR="0061517F" w:rsidRDefault="0061517F">
            <w:pPr>
              <w:pStyle w:val="11"/>
              <w:ind w:firstLineChars="0" w:firstLine="0"/>
              <w:rPr>
                <w:rFonts w:cs="宋体" w:hint="eastAsia"/>
              </w:rPr>
            </w:pPr>
          </w:p>
        </w:tc>
        <w:tc>
          <w:tcPr>
            <w:tcW w:w="448" w:type="pct"/>
            <w:vAlign w:val="center"/>
          </w:tcPr>
          <w:p w14:paraId="31A7ACF5" w14:textId="77777777" w:rsidR="0061517F" w:rsidRDefault="00000000">
            <w:pPr>
              <w:pStyle w:val="11"/>
              <w:ind w:firstLineChars="0" w:firstLine="0"/>
              <w:jc w:val="right"/>
              <w:rPr>
                <w:rFonts w:cs="宋体" w:hint="eastAsia"/>
              </w:rPr>
            </w:pPr>
            <w:r>
              <w:rPr>
                <w:rFonts w:cs="宋体"/>
              </w:rPr>
              <w:br/>
            </w:r>
          </w:p>
        </w:tc>
        <w:tc>
          <w:tcPr>
            <w:tcW w:w="941" w:type="pct"/>
          </w:tcPr>
          <w:p w14:paraId="08A2FCE3" w14:textId="77777777" w:rsidR="0061517F" w:rsidRDefault="0061517F">
            <w:pPr>
              <w:pStyle w:val="11"/>
              <w:ind w:firstLineChars="0" w:firstLine="0"/>
              <w:jc w:val="right"/>
              <w:rPr>
                <w:rFonts w:cs="宋体" w:hint="eastAsia"/>
              </w:rPr>
            </w:pPr>
          </w:p>
        </w:tc>
        <w:tc>
          <w:tcPr>
            <w:tcW w:w="770" w:type="pct"/>
            <w:vAlign w:val="center"/>
          </w:tcPr>
          <w:p w14:paraId="6FCC47AF" w14:textId="77777777" w:rsidR="0061517F" w:rsidRDefault="0061517F">
            <w:pPr>
              <w:pStyle w:val="11"/>
              <w:ind w:firstLineChars="0" w:firstLine="0"/>
              <w:rPr>
                <w:rFonts w:cs="宋体" w:hint="eastAsia"/>
              </w:rPr>
            </w:pPr>
          </w:p>
        </w:tc>
        <w:tc>
          <w:tcPr>
            <w:tcW w:w="770" w:type="pct"/>
            <w:vAlign w:val="center"/>
          </w:tcPr>
          <w:p w14:paraId="0AE6FFC3" w14:textId="77777777" w:rsidR="0061517F" w:rsidRDefault="0061517F">
            <w:pPr>
              <w:pStyle w:val="11"/>
              <w:ind w:firstLineChars="0" w:firstLine="0"/>
              <w:rPr>
                <w:rFonts w:cs="宋体" w:hint="eastAsia"/>
              </w:rPr>
            </w:pPr>
          </w:p>
        </w:tc>
      </w:tr>
      <w:tr w:rsidR="0061517F" w14:paraId="3E9521C6" w14:textId="77777777">
        <w:trPr>
          <w:trHeight w:val="574"/>
        </w:trPr>
        <w:tc>
          <w:tcPr>
            <w:tcW w:w="476" w:type="pct"/>
            <w:vMerge/>
            <w:vAlign w:val="center"/>
          </w:tcPr>
          <w:p w14:paraId="0AC98173" w14:textId="77777777" w:rsidR="0061517F" w:rsidRDefault="0061517F">
            <w:pPr>
              <w:pStyle w:val="11"/>
              <w:ind w:firstLineChars="0" w:firstLine="0"/>
              <w:jc w:val="center"/>
              <w:rPr>
                <w:rFonts w:cs="宋体" w:hint="eastAsia"/>
              </w:rPr>
            </w:pPr>
          </w:p>
        </w:tc>
        <w:tc>
          <w:tcPr>
            <w:tcW w:w="742" w:type="pct"/>
            <w:vMerge/>
            <w:vAlign w:val="center"/>
          </w:tcPr>
          <w:p w14:paraId="6F77CDE6" w14:textId="77777777" w:rsidR="0061517F" w:rsidRDefault="0061517F">
            <w:pPr>
              <w:pStyle w:val="11"/>
              <w:ind w:firstLineChars="0" w:firstLine="0"/>
              <w:rPr>
                <w:rFonts w:cs="宋体" w:hint="eastAsia"/>
              </w:rPr>
            </w:pPr>
          </w:p>
        </w:tc>
        <w:tc>
          <w:tcPr>
            <w:tcW w:w="851" w:type="pct"/>
            <w:vAlign w:val="center"/>
          </w:tcPr>
          <w:p w14:paraId="6222E870" w14:textId="77777777" w:rsidR="0061517F" w:rsidRDefault="0061517F">
            <w:pPr>
              <w:pStyle w:val="11"/>
              <w:ind w:firstLineChars="0" w:firstLine="0"/>
              <w:rPr>
                <w:rFonts w:cs="宋体" w:hint="eastAsia"/>
              </w:rPr>
            </w:pPr>
          </w:p>
        </w:tc>
        <w:tc>
          <w:tcPr>
            <w:tcW w:w="448" w:type="pct"/>
            <w:vAlign w:val="center"/>
          </w:tcPr>
          <w:p w14:paraId="703C0280" w14:textId="77777777" w:rsidR="0061517F" w:rsidRDefault="00000000">
            <w:pPr>
              <w:pStyle w:val="11"/>
              <w:ind w:firstLineChars="0" w:firstLine="0"/>
              <w:jc w:val="right"/>
              <w:rPr>
                <w:rFonts w:cs="宋体" w:hint="eastAsia"/>
              </w:rPr>
            </w:pPr>
            <w:r>
              <w:rPr>
                <w:rFonts w:cs="宋体"/>
              </w:rPr>
              <w:br/>
            </w:r>
          </w:p>
        </w:tc>
        <w:tc>
          <w:tcPr>
            <w:tcW w:w="941" w:type="pct"/>
          </w:tcPr>
          <w:p w14:paraId="4938E555" w14:textId="77777777" w:rsidR="0061517F" w:rsidRDefault="00000000">
            <w:pPr>
              <w:pStyle w:val="11"/>
              <w:ind w:firstLineChars="0" w:firstLine="0"/>
              <w:jc w:val="right"/>
              <w:rPr>
                <w:rFonts w:cs="宋体" w:hint="eastAsia"/>
              </w:rPr>
            </w:pPr>
            <w:r>
              <w:rPr>
                <w:rFonts w:cs="宋体"/>
              </w:rPr>
              <w:br/>
            </w:r>
          </w:p>
        </w:tc>
        <w:tc>
          <w:tcPr>
            <w:tcW w:w="770" w:type="pct"/>
            <w:vAlign w:val="center"/>
          </w:tcPr>
          <w:p w14:paraId="26C2B909" w14:textId="77777777" w:rsidR="0061517F" w:rsidRDefault="0061517F">
            <w:pPr>
              <w:pStyle w:val="11"/>
              <w:ind w:firstLineChars="0" w:firstLine="0"/>
              <w:rPr>
                <w:rFonts w:cs="宋体" w:hint="eastAsia"/>
              </w:rPr>
            </w:pPr>
          </w:p>
        </w:tc>
        <w:tc>
          <w:tcPr>
            <w:tcW w:w="770" w:type="pct"/>
            <w:vAlign w:val="center"/>
          </w:tcPr>
          <w:p w14:paraId="174148DE" w14:textId="77777777" w:rsidR="0061517F" w:rsidRDefault="0061517F">
            <w:pPr>
              <w:pStyle w:val="11"/>
              <w:ind w:firstLineChars="0" w:firstLine="0"/>
              <w:rPr>
                <w:rFonts w:cs="宋体" w:hint="eastAsia"/>
              </w:rPr>
            </w:pPr>
          </w:p>
        </w:tc>
      </w:tr>
      <w:tr w:rsidR="0061517F" w14:paraId="0870FB03" w14:textId="77777777">
        <w:trPr>
          <w:trHeight w:val="574"/>
        </w:trPr>
        <w:tc>
          <w:tcPr>
            <w:tcW w:w="476" w:type="pct"/>
            <w:vMerge/>
            <w:vAlign w:val="center"/>
          </w:tcPr>
          <w:p w14:paraId="7A3D7A73" w14:textId="77777777" w:rsidR="0061517F" w:rsidRDefault="0061517F">
            <w:pPr>
              <w:pStyle w:val="11"/>
              <w:ind w:firstLineChars="0" w:firstLine="0"/>
              <w:jc w:val="center"/>
              <w:rPr>
                <w:rFonts w:cs="宋体" w:hint="eastAsia"/>
              </w:rPr>
            </w:pPr>
          </w:p>
        </w:tc>
        <w:tc>
          <w:tcPr>
            <w:tcW w:w="742" w:type="pct"/>
            <w:vMerge/>
            <w:vAlign w:val="center"/>
          </w:tcPr>
          <w:p w14:paraId="238F7F98" w14:textId="77777777" w:rsidR="0061517F" w:rsidRDefault="0061517F">
            <w:pPr>
              <w:pStyle w:val="11"/>
              <w:ind w:firstLineChars="0" w:firstLine="0"/>
              <w:rPr>
                <w:rFonts w:cs="宋体" w:hint="eastAsia"/>
              </w:rPr>
            </w:pPr>
          </w:p>
        </w:tc>
        <w:tc>
          <w:tcPr>
            <w:tcW w:w="851" w:type="pct"/>
            <w:vAlign w:val="center"/>
          </w:tcPr>
          <w:p w14:paraId="531EC0C3" w14:textId="77777777" w:rsidR="0061517F" w:rsidRDefault="0061517F">
            <w:pPr>
              <w:pStyle w:val="11"/>
              <w:ind w:firstLineChars="0" w:firstLine="0"/>
              <w:rPr>
                <w:rFonts w:cs="宋体" w:hint="eastAsia"/>
              </w:rPr>
            </w:pPr>
          </w:p>
        </w:tc>
        <w:tc>
          <w:tcPr>
            <w:tcW w:w="448" w:type="pct"/>
            <w:vAlign w:val="center"/>
          </w:tcPr>
          <w:p w14:paraId="5DD5CACF" w14:textId="77777777" w:rsidR="0061517F" w:rsidRDefault="0061517F">
            <w:pPr>
              <w:pStyle w:val="11"/>
              <w:ind w:firstLineChars="0" w:firstLine="0"/>
              <w:jc w:val="right"/>
              <w:rPr>
                <w:rFonts w:cs="宋体" w:hint="eastAsia"/>
              </w:rPr>
            </w:pPr>
          </w:p>
        </w:tc>
        <w:tc>
          <w:tcPr>
            <w:tcW w:w="941" w:type="pct"/>
            <w:vAlign w:val="center"/>
          </w:tcPr>
          <w:p w14:paraId="6DD25C76" w14:textId="77777777" w:rsidR="0061517F" w:rsidRDefault="0061517F">
            <w:pPr>
              <w:pStyle w:val="11"/>
              <w:ind w:firstLineChars="0" w:firstLine="0"/>
              <w:rPr>
                <w:rFonts w:cs="宋体" w:hint="eastAsia"/>
              </w:rPr>
            </w:pPr>
          </w:p>
        </w:tc>
        <w:tc>
          <w:tcPr>
            <w:tcW w:w="770" w:type="pct"/>
            <w:vAlign w:val="center"/>
          </w:tcPr>
          <w:p w14:paraId="3A31FEF9" w14:textId="77777777" w:rsidR="0061517F" w:rsidRDefault="0061517F">
            <w:pPr>
              <w:pStyle w:val="11"/>
              <w:ind w:firstLineChars="0" w:firstLine="0"/>
              <w:rPr>
                <w:rFonts w:cs="宋体" w:hint="eastAsia"/>
              </w:rPr>
            </w:pPr>
          </w:p>
        </w:tc>
        <w:tc>
          <w:tcPr>
            <w:tcW w:w="770" w:type="pct"/>
            <w:vAlign w:val="center"/>
          </w:tcPr>
          <w:p w14:paraId="2B0F63B6" w14:textId="77777777" w:rsidR="0061517F" w:rsidRDefault="0061517F">
            <w:pPr>
              <w:pStyle w:val="11"/>
              <w:ind w:firstLineChars="0" w:firstLine="0"/>
              <w:rPr>
                <w:rFonts w:cs="宋体" w:hint="eastAsia"/>
              </w:rPr>
            </w:pPr>
          </w:p>
        </w:tc>
      </w:tr>
      <w:tr w:rsidR="0061517F" w14:paraId="2DAAD315" w14:textId="77777777">
        <w:trPr>
          <w:trHeight w:val="634"/>
        </w:trPr>
        <w:tc>
          <w:tcPr>
            <w:tcW w:w="3459" w:type="pct"/>
            <w:gridSpan w:val="5"/>
            <w:vAlign w:val="center"/>
          </w:tcPr>
          <w:p w14:paraId="715A56E9" w14:textId="77777777" w:rsidR="0061517F" w:rsidRDefault="00000000">
            <w:pPr>
              <w:pStyle w:val="11"/>
              <w:ind w:firstLineChars="0" w:firstLine="0"/>
              <w:jc w:val="center"/>
              <w:rPr>
                <w:rFonts w:cs="宋体" w:hint="eastAsia"/>
              </w:rPr>
            </w:pPr>
            <w:r>
              <w:rPr>
                <w:rFonts w:cs="宋体" w:hint="eastAsia"/>
              </w:rPr>
              <w:t>总价</w:t>
            </w:r>
          </w:p>
        </w:tc>
        <w:tc>
          <w:tcPr>
            <w:tcW w:w="770" w:type="pct"/>
            <w:vAlign w:val="center"/>
          </w:tcPr>
          <w:p w14:paraId="31C52B05" w14:textId="77777777" w:rsidR="0061517F" w:rsidRDefault="0061517F">
            <w:pPr>
              <w:pStyle w:val="11"/>
              <w:ind w:firstLineChars="0" w:firstLine="0"/>
              <w:rPr>
                <w:rFonts w:cs="宋体" w:hint="eastAsia"/>
              </w:rPr>
            </w:pPr>
          </w:p>
        </w:tc>
        <w:tc>
          <w:tcPr>
            <w:tcW w:w="770" w:type="pct"/>
            <w:vAlign w:val="center"/>
          </w:tcPr>
          <w:p w14:paraId="74103AC0" w14:textId="77777777" w:rsidR="0061517F" w:rsidRDefault="0061517F">
            <w:pPr>
              <w:pStyle w:val="11"/>
              <w:ind w:firstLineChars="0" w:firstLine="0"/>
              <w:rPr>
                <w:rFonts w:cs="宋体" w:hint="eastAsia"/>
              </w:rPr>
            </w:pPr>
          </w:p>
        </w:tc>
      </w:tr>
    </w:tbl>
    <w:p w14:paraId="0D70A5DF" w14:textId="77777777" w:rsidR="0061517F" w:rsidRDefault="0061517F">
      <w:pPr>
        <w:pStyle w:val="11"/>
        <w:ind w:firstLineChars="0" w:firstLine="0"/>
        <w:rPr>
          <w:rFonts w:cs="宋体" w:hint="eastAsia"/>
        </w:rPr>
      </w:pPr>
    </w:p>
    <w:p w14:paraId="35981C4D" w14:textId="77777777" w:rsidR="0061517F" w:rsidRDefault="00000000">
      <w:pPr>
        <w:widowControl/>
        <w:spacing w:line="240" w:lineRule="auto"/>
        <w:ind w:firstLineChars="0" w:firstLine="0"/>
        <w:jc w:val="left"/>
        <w:rPr>
          <w:rFonts w:cs="宋体" w:hint="eastAsia"/>
          <w:b/>
          <w:bCs/>
          <w:sz w:val="28"/>
          <w:szCs w:val="32"/>
        </w:rPr>
      </w:pPr>
      <w:r>
        <w:rPr>
          <w:rFonts w:cs="宋体" w:hint="eastAsia"/>
        </w:rPr>
        <w:br w:type="page"/>
      </w:r>
    </w:p>
    <w:p w14:paraId="278289F8" w14:textId="77777777" w:rsidR="0061517F" w:rsidRDefault="00000000">
      <w:pPr>
        <w:pStyle w:val="af9"/>
        <w:numPr>
          <w:ilvl w:val="0"/>
          <w:numId w:val="8"/>
        </w:numPr>
        <w:ind w:firstLineChars="0"/>
        <w:rPr>
          <w:rFonts w:ascii="宋体" w:cs="宋体" w:hint="eastAsia"/>
          <w:b w:val="0"/>
          <w:bCs w:val="0"/>
        </w:rPr>
      </w:pPr>
      <w:r>
        <w:rPr>
          <w:rFonts w:ascii="宋体" w:cs="宋体" w:hint="eastAsia"/>
        </w:rPr>
        <w:lastRenderedPageBreak/>
        <w:t>服务能力及经验业绩</w:t>
      </w:r>
    </w:p>
    <w:p w14:paraId="55F3BA52" w14:textId="77777777" w:rsidR="0061517F" w:rsidRDefault="00000000">
      <w:pPr>
        <w:pStyle w:val="11"/>
        <w:ind w:firstLineChars="0" w:firstLine="0"/>
        <w:jc w:val="center"/>
        <w:rPr>
          <w:rFonts w:cs="宋体" w:hint="eastAsia"/>
        </w:rPr>
      </w:pPr>
      <w:r>
        <w:rPr>
          <w:rFonts w:cs="宋体" w:hint="eastAsia"/>
        </w:rPr>
        <w:t>（描述单位专业领域情况，并填写项目业绩清单）</w:t>
      </w:r>
    </w:p>
    <w:p w14:paraId="023FC3B8" w14:textId="77777777" w:rsidR="0061517F" w:rsidRDefault="0061517F">
      <w:pPr>
        <w:pStyle w:val="11"/>
        <w:ind w:firstLineChars="0" w:firstLine="0"/>
        <w:jc w:val="center"/>
        <w:rPr>
          <w:rFonts w:cs="宋体" w:hint="eastAsia"/>
        </w:rPr>
      </w:pPr>
    </w:p>
    <w:p w14:paraId="63441AD8" w14:textId="77777777" w:rsidR="0061517F" w:rsidRDefault="00000000">
      <w:pPr>
        <w:pStyle w:val="11"/>
        <w:ind w:firstLineChars="0" w:firstLine="0"/>
        <w:jc w:val="center"/>
        <w:rPr>
          <w:rFonts w:cs="宋体" w:hint="eastAsia"/>
        </w:rPr>
      </w:pPr>
      <w:r>
        <w:rPr>
          <w:rFonts w:cs="宋体" w:hint="eastAsia"/>
        </w:rPr>
        <w:t>项目业绩清单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866"/>
        <w:gridCol w:w="1550"/>
        <w:gridCol w:w="1517"/>
        <w:gridCol w:w="2494"/>
      </w:tblGrid>
      <w:tr w:rsidR="0061517F" w14:paraId="5E1C0670" w14:textId="77777777">
        <w:tc>
          <w:tcPr>
            <w:tcW w:w="1095" w:type="dxa"/>
          </w:tcPr>
          <w:p w14:paraId="46C6C8BB" w14:textId="77777777" w:rsidR="0061517F" w:rsidRDefault="00000000">
            <w:pPr>
              <w:pStyle w:val="11"/>
              <w:ind w:firstLineChars="0" w:firstLine="0"/>
              <w:jc w:val="center"/>
              <w:rPr>
                <w:rFonts w:cs="宋体" w:hint="eastAsia"/>
              </w:rPr>
            </w:pPr>
            <w:r>
              <w:rPr>
                <w:rFonts w:cs="宋体" w:hint="eastAsia"/>
              </w:rPr>
              <w:t>序号</w:t>
            </w:r>
          </w:p>
        </w:tc>
        <w:tc>
          <w:tcPr>
            <w:tcW w:w="1866" w:type="dxa"/>
          </w:tcPr>
          <w:p w14:paraId="530F8CDE" w14:textId="77777777" w:rsidR="0061517F" w:rsidRDefault="00000000">
            <w:pPr>
              <w:pStyle w:val="11"/>
              <w:ind w:firstLineChars="0" w:firstLine="0"/>
              <w:jc w:val="center"/>
              <w:rPr>
                <w:rFonts w:cs="宋体" w:hint="eastAsia"/>
              </w:rPr>
            </w:pPr>
            <w:r>
              <w:rPr>
                <w:rFonts w:cs="宋体" w:hint="eastAsia"/>
              </w:rPr>
              <w:t>项目名称</w:t>
            </w:r>
          </w:p>
        </w:tc>
        <w:tc>
          <w:tcPr>
            <w:tcW w:w="1550" w:type="dxa"/>
          </w:tcPr>
          <w:p w14:paraId="169BFFCF" w14:textId="77777777" w:rsidR="0061517F" w:rsidRDefault="00000000">
            <w:pPr>
              <w:pStyle w:val="11"/>
              <w:ind w:firstLineChars="0" w:firstLine="0"/>
              <w:jc w:val="center"/>
              <w:rPr>
                <w:rFonts w:cs="宋体" w:hint="eastAsia"/>
              </w:rPr>
            </w:pPr>
            <w:r>
              <w:rPr>
                <w:rFonts w:cs="宋体" w:hint="eastAsia"/>
              </w:rPr>
              <w:t>签署日期</w:t>
            </w:r>
          </w:p>
        </w:tc>
        <w:tc>
          <w:tcPr>
            <w:tcW w:w="1517" w:type="dxa"/>
          </w:tcPr>
          <w:p w14:paraId="79B175E6" w14:textId="77777777" w:rsidR="0061517F" w:rsidRDefault="00000000">
            <w:pPr>
              <w:pStyle w:val="11"/>
              <w:ind w:firstLineChars="0" w:firstLine="0"/>
              <w:jc w:val="center"/>
              <w:rPr>
                <w:rFonts w:cs="宋体" w:hint="eastAsia"/>
              </w:rPr>
            </w:pPr>
            <w:r>
              <w:rPr>
                <w:rFonts w:cs="宋体" w:hint="eastAsia"/>
              </w:rPr>
              <w:t>委托单位</w:t>
            </w:r>
          </w:p>
        </w:tc>
        <w:tc>
          <w:tcPr>
            <w:tcW w:w="2494" w:type="dxa"/>
          </w:tcPr>
          <w:p w14:paraId="2804E042" w14:textId="77777777" w:rsidR="0061517F" w:rsidRDefault="00000000">
            <w:pPr>
              <w:pStyle w:val="11"/>
              <w:ind w:firstLineChars="0" w:firstLine="0"/>
              <w:jc w:val="center"/>
              <w:rPr>
                <w:rFonts w:cs="宋体" w:hint="eastAsia"/>
              </w:rPr>
            </w:pPr>
            <w:r>
              <w:rPr>
                <w:rFonts w:cs="宋体" w:hint="eastAsia"/>
              </w:rPr>
              <w:t>项目简要描述</w:t>
            </w:r>
          </w:p>
        </w:tc>
      </w:tr>
      <w:tr w:rsidR="0061517F" w14:paraId="4062E1BE" w14:textId="77777777">
        <w:tc>
          <w:tcPr>
            <w:tcW w:w="1095" w:type="dxa"/>
          </w:tcPr>
          <w:p w14:paraId="742FD4F2" w14:textId="77777777" w:rsidR="0061517F" w:rsidRDefault="00000000">
            <w:pPr>
              <w:pStyle w:val="11"/>
              <w:ind w:firstLineChars="0" w:firstLine="0"/>
              <w:jc w:val="center"/>
              <w:rPr>
                <w:rFonts w:cs="宋体" w:hint="eastAsia"/>
              </w:rPr>
            </w:pPr>
            <w:r>
              <w:rPr>
                <w:rFonts w:cs="宋体" w:hint="eastAsia"/>
              </w:rPr>
              <w:t>1</w:t>
            </w:r>
          </w:p>
        </w:tc>
        <w:tc>
          <w:tcPr>
            <w:tcW w:w="1866" w:type="dxa"/>
          </w:tcPr>
          <w:p w14:paraId="6A093515" w14:textId="77777777" w:rsidR="0061517F" w:rsidRDefault="0061517F">
            <w:pPr>
              <w:pStyle w:val="11"/>
              <w:ind w:firstLineChars="0" w:firstLine="0"/>
              <w:jc w:val="center"/>
              <w:rPr>
                <w:rFonts w:cs="宋体" w:hint="eastAsia"/>
              </w:rPr>
            </w:pPr>
          </w:p>
        </w:tc>
        <w:tc>
          <w:tcPr>
            <w:tcW w:w="1550" w:type="dxa"/>
          </w:tcPr>
          <w:p w14:paraId="7E46597E" w14:textId="77777777" w:rsidR="0061517F" w:rsidRDefault="0061517F">
            <w:pPr>
              <w:pStyle w:val="11"/>
              <w:ind w:firstLineChars="0" w:firstLine="0"/>
              <w:jc w:val="center"/>
              <w:rPr>
                <w:rFonts w:cs="宋体" w:hint="eastAsia"/>
              </w:rPr>
            </w:pPr>
          </w:p>
        </w:tc>
        <w:tc>
          <w:tcPr>
            <w:tcW w:w="1517" w:type="dxa"/>
          </w:tcPr>
          <w:p w14:paraId="6BE42212" w14:textId="77777777" w:rsidR="0061517F" w:rsidRDefault="0061517F">
            <w:pPr>
              <w:pStyle w:val="11"/>
              <w:ind w:firstLineChars="0" w:firstLine="0"/>
              <w:jc w:val="center"/>
              <w:rPr>
                <w:rFonts w:cs="宋体" w:hint="eastAsia"/>
              </w:rPr>
            </w:pPr>
          </w:p>
        </w:tc>
        <w:tc>
          <w:tcPr>
            <w:tcW w:w="2494" w:type="dxa"/>
          </w:tcPr>
          <w:p w14:paraId="29FBEA93" w14:textId="77777777" w:rsidR="0061517F" w:rsidRDefault="0061517F">
            <w:pPr>
              <w:pStyle w:val="11"/>
              <w:ind w:firstLineChars="0" w:firstLine="0"/>
              <w:jc w:val="center"/>
              <w:rPr>
                <w:rFonts w:cs="宋体" w:hint="eastAsia"/>
              </w:rPr>
            </w:pPr>
          </w:p>
        </w:tc>
      </w:tr>
      <w:tr w:rsidR="0061517F" w14:paraId="27B49637" w14:textId="77777777">
        <w:tc>
          <w:tcPr>
            <w:tcW w:w="1095" w:type="dxa"/>
          </w:tcPr>
          <w:p w14:paraId="2C7B15C9" w14:textId="77777777" w:rsidR="0061517F" w:rsidRDefault="00000000">
            <w:pPr>
              <w:pStyle w:val="11"/>
              <w:ind w:firstLineChars="0" w:firstLine="0"/>
              <w:jc w:val="center"/>
              <w:rPr>
                <w:rFonts w:cs="宋体" w:hint="eastAsia"/>
              </w:rPr>
            </w:pPr>
            <w:r>
              <w:rPr>
                <w:rFonts w:cs="宋体" w:hint="eastAsia"/>
              </w:rPr>
              <w:t>2</w:t>
            </w:r>
          </w:p>
        </w:tc>
        <w:tc>
          <w:tcPr>
            <w:tcW w:w="1866" w:type="dxa"/>
          </w:tcPr>
          <w:p w14:paraId="08FF78BE" w14:textId="77777777" w:rsidR="0061517F" w:rsidRDefault="0061517F">
            <w:pPr>
              <w:pStyle w:val="11"/>
              <w:ind w:firstLineChars="0" w:firstLine="0"/>
              <w:jc w:val="center"/>
              <w:rPr>
                <w:rFonts w:cs="宋体" w:hint="eastAsia"/>
              </w:rPr>
            </w:pPr>
          </w:p>
        </w:tc>
        <w:tc>
          <w:tcPr>
            <w:tcW w:w="1550" w:type="dxa"/>
          </w:tcPr>
          <w:p w14:paraId="4BC7D7C1" w14:textId="77777777" w:rsidR="0061517F" w:rsidRDefault="0061517F">
            <w:pPr>
              <w:pStyle w:val="11"/>
              <w:ind w:firstLineChars="0" w:firstLine="0"/>
              <w:jc w:val="center"/>
              <w:rPr>
                <w:rFonts w:cs="宋体" w:hint="eastAsia"/>
              </w:rPr>
            </w:pPr>
          </w:p>
        </w:tc>
        <w:tc>
          <w:tcPr>
            <w:tcW w:w="1517" w:type="dxa"/>
          </w:tcPr>
          <w:p w14:paraId="4CACF2EF" w14:textId="77777777" w:rsidR="0061517F" w:rsidRDefault="0061517F">
            <w:pPr>
              <w:pStyle w:val="11"/>
              <w:ind w:firstLineChars="0" w:firstLine="0"/>
              <w:jc w:val="center"/>
              <w:rPr>
                <w:rFonts w:cs="宋体" w:hint="eastAsia"/>
              </w:rPr>
            </w:pPr>
          </w:p>
        </w:tc>
        <w:tc>
          <w:tcPr>
            <w:tcW w:w="2494" w:type="dxa"/>
          </w:tcPr>
          <w:p w14:paraId="21F0A347" w14:textId="77777777" w:rsidR="0061517F" w:rsidRDefault="0061517F">
            <w:pPr>
              <w:pStyle w:val="11"/>
              <w:ind w:firstLineChars="0" w:firstLine="0"/>
              <w:jc w:val="center"/>
              <w:rPr>
                <w:rFonts w:cs="宋体" w:hint="eastAsia"/>
              </w:rPr>
            </w:pPr>
          </w:p>
        </w:tc>
      </w:tr>
      <w:tr w:rsidR="0061517F" w14:paraId="790A6122" w14:textId="77777777">
        <w:tc>
          <w:tcPr>
            <w:tcW w:w="1095" w:type="dxa"/>
          </w:tcPr>
          <w:p w14:paraId="55F37107" w14:textId="77777777" w:rsidR="0061517F" w:rsidRDefault="00000000">
            <w:pPr>
              <w:pStyle w:val="11"/>
              <w:ind w:firstLineChars="0" w:firstLine="0"/>
              <w:jc w:val="center"/>
              <w:rPr>
                <w:rFonts w:cs="宋体" w:hint="eastAsia"/>
              </w:rPr>
            </w:pPr>
            <w:r>
              <w:rPr>
                <w:rFonts w:cs="宋体" w:hint="eastAsia"/>
              </w:rPr>
              <w:t>3</w:t>
            </w:r>
          </w:p>
        </w:tc>
        <w:tc>
          <w:tcPr>
            <w:tcW w:w="1866" w:type="dxa"/>
          </w:tcPr>
          <w:p w14:paraId="77440A75" w14:textId="77777777" w:rsidR="0061517F" w:rsidRDefault="0061517F">
            <w:pPr>
              <w:pStyle w:val="11"/>
              <w:ind w:firstLineChars="0" w:firstLine="0"/>
              <w:jc w:val="center"/>
              <w:rPr>
                <w:rFonts w:cs="宋体" w:hint="eastAsia"/>
              </w:rPr>
            </w:pPr>
          </w:p>
        </w:tc>
        <w:tc>
          <w:tcPr>
            <w:tcW w:w="1550" w:type="dxa"/>
          </w:tcPr>
          <w:p w14:paraId="08522072" w14:textId="77777777" w:rsidR="0061517F" w:rsidRDefault="0061517F">
            <w:pPr>
              <w:pStyle w:val="11"/>
              <w:ind w:firstLineChars="0" w:firstLine="0"/>
              <w:jc w:val="center"/>
              <w:rPr>
                <w:rFonts w:cs="宋体" w:hint="eastAsia"/>
              </w:rPr>
            </w:pPr>
          </w:p>
        </w:tc>
        <w:tc>
          <w:tcPr>
            <w:tcW w:w="1517" w:type="dxa"/>
          </w:tcPr>
          <w:p w14:paraId="51B3654B" w14:textId="77777777" w:rsidR="0061517F" w:rsidRDefault="0061517F">
            <w:pPr>
              <w:pStyle w:val="11"/>
              <w:ind w:firstLineChars="0" w:firstLine="0"/>
              <w:jc w:val="center"/>
              <w:rPr>
                <w:rFonts w:cs="宋体" w:hint="eastAsia"/>
              </w:rPr>
            </w:pPr>
          </w:p>
        </w:tc>
        <w:tc>
          <w:tcPr>
            <w:tcW w:w="2494" w:type="dxa"/>
          </w:tcPr>
          <w:p w14:paraId="6A41CAB5" w14:textId="77777777" w:rsidR="0061517F" w:rsidRDefault="0061517F">
            <w:pPr>
              <w:pStyle w:val="11"/>
              <w:ind w:firstLineChars="0" w:firstLine="0"/>
              <w:jc w:val="center"/>
              <w:rPr>
                <w:rFonts w:cs="宋体" w:hint="eastAsia"/>
              </w:rPr>
            </w:pPr>
          </w:p>
        </w:tc>
      </w:tr>
      <w:tr w:rsidR="0061517F" w14:paraId="32390585" w14:textId="77777777">
        <w:tc>
          <w:tcPr>
            <w:tcW w:w="1095" w:type="dxa"/>
          </w:tcPr>
          <w:p w14:paraId="1E3D5E53" w14:textId="77777777" w:rsidR="0061517F" w:rsidRDefault="00000000">
            <w:pPr>
              <w:pStyle w:val="11"/>
              <w:ind w:firstLineChars="0" w:firstLine="0"/>
              <w:jc w:val="center"/>
              <w:rPr>
                <w:rFonts w:cs="宋体" w:hint="eastAsia"/>
              </w:rPr>
            </w:pPr>
            <w:r>
              <w:rPr>
                <w:rFonts w:cs="宋体" w:hint="eastAsia"/>
              </w:rPr>
              <w:t>4</w:t>
            </w:r>
          </w:p>
        </w:tc>
        <w:tc>
          <w:tcPr>
            <w:tcW w:w="1866" w:type="dxa"/>
          </w:tcPr>
          <w:p w14:paraId="33584B21" w14:textId="77777777" w:rsidR="0061517F" w:rsidRDefault="0061517F">
            <w:pPr>
              <w:pStyle w:val="11"/>
              <w:ind w:firstLineChars="0" w:firstLine="0"/>
              <w:jc w:val="center"/>
              <w:rPr>
                <w:rFonts w:cs="宋体" w:hint="eastAsia"/>
              </w:rPr>
            </w:pPr>
          </w:p>
        </w:tc>
        <w:tc>
          <w:tcPr>
            <w:tcW w:w="1550" w:type="dxa"/>
          </w:tcPr>
          <w:p w14:paraId="5D46F492" w14:textId="77777777" w:rsidR="0061517F" w:rsidRDefault="0061517F">
            <w:pPr>
              <w:pStyle w:val="11"/>
              <w:ind w:firstLineChars="0" w:firstLine="0"/>
              <w:jc w:val="center"/>
              <w:rPr>
                <w:rFonts w:cs="宋体" w:hint="eastAsia"/>
              </w:rPr>
            </w:pPr>
          </w:p>
        </w:tc>
        <w:tc>
          <w:tcPr>
            <w:tcW w:w="1517" w:type="dxa"/>
          </w:tcPr>
          <w:p w14:paraId="06217F1A" w14:textId="77777777" w:rsidR="0061517F" w:rsidRDefault="0061517F">
            <w:pPr>
              <w:pStyle w:val="11"/>
              <w:ind w:firstLineChars="0" w:firstLine="0"/>
              <w:jc w:val="center"/>
              <w:rPr>
                <w:rFonts w:cs="宋体" w:hint="eastAsia"/>
              </w:rPr>
            </w:pPr>
          </w:p>
        </w:tc>
        <w:tc>
          <w:tcPr>
            <w:tcW w:w="2494" w:type="dxa"/>
          </w:tcPr>
          <w:p w14:paraId="4E15B7CD" w14:textId="77777777" w:rsidR="0061517F" w:rsidRDefault="0061517F">
            <w:pPr>
              <w:pStyle w:val="11"/>
              <w:ind w:firstLineChars="0" w:firstLine="0"/>
              <w:jc w:val="center"/>
              <w:rPr>
                <w:rFonts w:cs="宋体" w:hint="eastAsia"/>
              </w:rPr>
            </w:pPr>
          </w:p>
        </w:tc>
      </w:tr>
      <w:tr w:rsidR="0061517F" w14:paraId="185844FF" w14:textId="77777777">
        <w:tc>
          <w:tcPr>
            <w:tcW w:w="1095" w:type="dxa"/>
          </w:tcPr>
          <w:p w14:paraId="5095952F" w14:textId="77777777" w:rsidR="0061517F" w:rsidRDefault="00000000">
            <w:pPr>
              <w:pStyle w:val="11"/>
              <w:ind w:firstLineChars="0" w:firstLine="0"/>
              <w:jc w:val="center"/>
              <w:rPr>
                <w:rFonts w:cs="宋体" w:hint="eastAsia"/>
              </w:rPr>
            </w:pPr>
            <w:r>
              <w:rPr>
                <w:rFonts w:cs="宋体" w:hint="eastAsia"/>
              </w:rPr>
              <w:t>5</w:t>
            </w:r>
          </w:p>
        </w:tc>
        <w:tc>
          <w:tcPr>
            <w:tcW w:w="1866" w:type="dxa"/>
          </w:tcPr>
          <w:p w14:paraId="15890C0F" w14:textId="77777777" w:rsidR="0061517F" w:rsidRDefault="0061517F">
            <w:pPr>
              <w:pStyle w:val="11"/>
              <w:ind w:firstLineChars="0" w:firstLine="0"/>
              <w:jc w:val="center"/>
              <w:rPr>
                <w:rFonts w:cs="宋体" w:hint="eastAsia"/>
              </w:rPr>
            </w:pPr>
          </w:p>
        </w:tc>
        <w:tc>
          <w:tcPr>
            <w:tcW w:w="1550" w:type="dxa"/>
          </w:tcPr>
          <w:p w14:paraId="45A06913" w14:textId="77777777" w:rsidR="0061517F" w:rsidRDefault="0061517F">
            <w:pPr>
              <w:pStyle w:val="11"/>
              <w:ind w:firstLineChars="0" w:firstLine="0"/>
              <w:jc w:val="center"/>
              <w:rPr>
                <w:rFonts w:cs="宋体" w:hint="eastAsia"/>
              </w:rPr>
            </w:pPr>
          </w:p>
        </w:tc>
        <w:tc>
          <w:tcPr>
            <w:tcW w:w="1517" w:type="dxa"/>
          </w:tcPr>
          <w:p w14:paraId="35EBDEA3" w14:textId="77777777" w:rsidR="0061517F" w:rsidRDefault="0061517F">
            <w:pPr>
              <w:pStyle w:val="11"/>
              <w:ind w:firstLineChars="0" w:firstLine="0"/>
              <w:jc w:val="center"/>
              <w:rPr>
                <w:rFonts w:cs="宋体" w:hint="eastAsia"/>
              </w:rPr>
            </w:pPr>
          </w:p>
        </w:tc>
        <w:tc>
          <w:tcPr>
            <w:tcW w:w="2494" w:type="dxa"/>
          </w:tcPr>
          <w:p w14:paraId="34C8D9CC" w14:textId="77777777" w:rsidR="0061517F" w:rsidRDefault="0061517F">
            <w:pPr>
              <w:pStyle w:val="11"/>
              <w:ind w:firstLineChars="0" w:firstLine="0"/>
              <w:jc w:val="center"/>
              <w:rPr>
                <w:rFonts w:cs="宋体" w:hint="eastAsia"/>
              </w:rPr>
            </w:pPr>
          </w:p>
        </w:tc>
      </w:tr>
      <w:tr w:rsidR="0061517F" w14:paraId="19D65852" w14:textId="77777777">
        <w:tc>
          <w:tcPr>
            <w:tcW w:w="1095" w:type="dxa"/>
          </w:tcPr>
          <w:p w14:paraId="0D5BB4F8" w14:textId="77777777" w:rsidR="0061517F" w:rsidRDefault="00000000">
            <w:pPr>
              <w:pStyle w:val="11"/>
              <w:ind w:firstLineChars="0" w:firstLine="0"/>
              <w:jc w:val="center"/>
              <w:rPr>
                <w:rFonts w:cs="宋体" w:hint="eastAsia"/>
              </w:rPr>
            </w:pPr>
            <w:r>
              <w:rPr>
                <w:rFonts w:cs="宋体" w:hint="eastAsia"/>
              </w:rPr>
              <w:t>......</w:t>
            </w:r>
          </w:p>
        </w:tc>
        <w:tc>
          <w:tcPr>
            <w:tcW w:w="1866" w:type="dxa"/>
          </w:tcPr>
          <w:p w14:paraId="123A48C4" w14:textId="77777777" w:rsidR="0061517F" w:rsidRDefault="0061517F">
            <w:pPr>
              <w:pStyle w:val="11"/>
              <w:ind w:firstLineChars="0" w:firstLine="0"/>
              <w:jc w:val="center"/>
              <w:rPr>
                <w:rFonts w:cs="宋体" w:hint="eastAsia"/>
              </w:rPr>
            </w:pPr>
          </w:p>
        </w:tc>
        <w:tc>
          <w:tcPr>
            <w:tcW w:w="1550" w:type="dxa"/>
          </w:tcPr>
          <w:p w14:paraId="6106434B" w14:textId="77777777" w:rsidR="0061517F" w:rsidRDefault="0061517F">
            <w:pPr>
              <w:pStyle w:val="11"/>
              <w:ind w:firstLineChars="0" w:firstLine="0"/>
              <w:jc w:val="center"/>
              <w:rPr>
                <w:rFonts w:cs="宋体" w:hint="eastAsia"/>
              </w:rPr>
            </w:pPr>
          </w:p>
        </w:tc>
        <w:tc>
          <w:tcPr>
            <w:tcW w:w="1517" w:type="dxa"/>
          </w:tcPr>
          <w:p w14:paraId="48508803" w14:textId="77777777" w:rsidR="0061517F" w:rsidRDefault="0061517F">
            <w:pPr>
              <w:pStyle w:val="11"/>
              <w:ind w:firstLineChars="0" w:firstLine="0"/>
              <w:jc w:val="center"/>
              <w:rPr>
                <w:rFonts w:cs="宋体" w:hint="eastAsia"/>
              </w:rPr>
            </w:pPr>
          </w:p>
        </w:tc>
        <w:tc>
          <w:tcPr>
            <w:tcW w:w="2494" w:type="dxa"/>
          </w:tcPr>
          <w:p w14:paraId="547EA6EB" w14:textId="77777777" w:rsidR="0061517F" w:rsidRDefault="0061517F">
            <w:pPr>
              <w:pStyle w:val="11"/>
              <w:ind w:firstLineChars="0" w:firstLine="0"/>
              <w:jc w:val="center"/>
              <w:rPr>
                <w:rFonts w:cs="宋体" w:hint="eastAsia"/>
              </w:rPr>
            </w:pPr>
          </w:p>
        </w:tc>
      </w:tr>
    </w:tbl>
    <w:p w14:paraId="4F06F830" w14:textId="77777777" w:rsidR="0061517F" w:rsidRDefault="00000000">
      <w:pPr>
        <w:pStyle w:val="11"/>
        <w:ind w:firstLineChars="0" w:firstLine="0"/>
        <w:jc w:val="left"/>
        <w:rPr>
          <w:rFonts w:cs="宋体" w:hint="eastAsia"/>
        </w:rPr>
      </w:pPr>
      <w:r>
        <w:rPr>
          <w:rFonts w:cs="宋体" w:hint="eastAsia"/>
        </w:rPr>
        <w:t>注：业绩证明文件是指合同或任务书等有效证明材料。</w:t>
      </w:r>
    </w:p>
    <w:p w14:paraId="596C1E54" w14:textId="77777777" w:rsidR="0061517F" w:rsidRDefault="0061517F">
      <w:pPr>
        <w:pStyle w:val="11"/>
        <w:ind w:firstLineChars="0" w:firstLine="0"/>
        <w:rPr>
          <w:rFonts w:cs="宋体" w:hint="eastAsia"/>
        </w:rPr>
      </w:pPr>
    </w:p>
    <w:p w14:paraId="23D47501" w14:textId="77777777" w:rsidR="0061517F" w:rsidRDefault="0061517F">
      <w:pPr>
        <w:pStyle w:val="11"/>
        <w:ind w:firstLineChars="0" w:firstLine="0"/>
        <w:rPr>
          <w:rFonts w:cs="宋体" w:hint="eastAsia"/>
        </w:rPr>
      </w:pPr>
    </w:p>
    <w:p w14:paraId="28995DD7" w14:textId="77777777" w:rsidR="0061517F" w:rsidRDefault="0061517F">
      <w:pPr>
        <w:pStyle w:val="11"/>
        <w:ind w:firstLineChars="0" w:firstLine="0"/>
        <w:rPr>
          <w:rFonts w:cs="宋体" w:hint="eastAsia"/>
        </w:rPr>
      </w:pPr>
    </w:p>
    <w:p w14:paraId="1EB1B69B" w14:textId="77777777" w:rsidR="0061517F" w:rsidRDefault="00000000">
      <w:pPr>
        <w:pStyle w:val="af9"/>
        <w:numPr>
          <w:ilvl w:val="0"/>
          <w:numId w:val="8"/>
        </w:numPr>
        <w:ind w:firstLineChars="0"/>
        <w:rPr>
          <w:rFonts w:ascii="宋体" w:cs="宋体" w:hint="eastAsia"/>
          <w:b w:val="0"/>
          <w:bCs w:val="0"/>
        </w:rPr>
      </w:pPr>
      <w:r>
        <w:rPr>
          <w:rFonts w:ascii="宋体" w:cs="宋体" w:hint="eastAsia"/>
        </w:rPr>
        <w:t>技术响应方案</w:t>
      </w:r>
    </w:p>
    <w:p w14:paraId="22B72650" w14:textId="77777777" w:rsidR="0061517F" w:rsidRDefault="00000000">
      <w:pPr>
        <w:pStyle w:val="11"/>
        <w:ind w:firstLineChars="0" w:firstLine="0"/>
        <w:jc w:val="center"/>
        <w:rPr>
          <w:rFonts w:cs="宋体" w:hint="eastAsia"/>
        </w:rPr>
      </w:pPr>
      <w:r>
        <w:rPr>
          <w:rFonts w:cs="宋体" w:hint="eastAsia"/>
        </w:rPr>
        <w:t>（供应商按</w:t>
      </w:r>
      <w:r>
        <w:rPr>
          <w:rFonts w:cs="宋体" w:hint="eastAsia"/>
          <w:b/>
          <w:bCs/>
        </w:rPr>
        <w:t>采购需求</w:t>
      </w:r>
      <w:r>
        <w:rPr>
          <w:rFonts w:cs="宋体" w:hint="eastAsia"/>
        </w:rPr>
        <w:t>及</w:t>
      </w:r>
      <w:r>
        <w:rPr>
          <w:rFonts w:cs="宋体" w:hint="eastAsia"/>
          <w:b/>
          <w:bCs/>
        </w:rPr>
        <w:t>评分标准</w:t>
      </w:r>
      <w:r>
        <w:rPr>
          <w:rFonts w:cs="宋体" w:hint="eastAsia"/>
        </w:rPr>
        <w:t>编写包括但不限于工作目标任务、内容、工作量、进度计划等详细、有针对性的实施方案）</w:t>
      </w:r>
    </w:p>
    <w:p w14:paraId="674581E8" w14:textId="77777777" w:rsidR="0061517F" w:rsidRDefault="0061517F">
      <w:pPr>
        <w:pStyle w:val="11"/>
        <w:ind w:firstLineChars="0" w:firstLine="0"/>
        <w:jc w:val="center"/>
        <w:rPr>
          <w:rFonts w:cs="宋体" w:hint="eastAsia"/>
        </w:rPr>
      </w:pPr>
    </w:p>
    <w:p w14:paraId="70959FFB" w14:textId="77777777" w:rsidR="0061517F" w:rsidRDefault="0061517F">
      <w:pPr>
        <w:pStyle w:val="11"/>
        <w:ind w:firstLineChars="0" w:firstLine="0"/>
        <w:rPr>
          <w:rFonts w:cs="宋体" w:hint="eastAsia"/>
        </w:rPr>
      </w:pPr>
    </w:p>
    <w:p w14:paraId="3727664E" w14:textId="77777777" w:rsidR="0061517F" w:rsidRDefault="00000000">
      <w:pPr>
        <w:pStyle w:val="af9"/>
        <w:numPr>
          <w:ilvl w:val="0"/>
          <w:numId w:val="8"/>
        </w:numPr>
        <w:ind w:firstLineChars="0"/>
        <w:rPr>
          <w:rFonts w:ascii="宋体" w:cs="宋体" w:hint="eastAsia"/>
          <w:b w:val="0"/>
          <w:bCs w:val="0"/>
        </w:rPr>
      </w:pPr>
      <w:r>
        <w:rPr>
          <w:rFonts w:ascii="宋体" w:cs="宋体" w:hint="eastAsia"/>
        </w:rPr>
        <w:t>措施方案</w:t>
      </w:r>
    </w:p>
    <w:p w14:paraId="7D8C9D91" w14:textId="77777777" w:rsidR="0061517F" w:rsidRDefault="00000000">
      <w:pPr>
        <w:pStyle w:val="11"/>
        <w:ind w:firstLineChars="0" w:firstLine="0"/>
        <w:jc w:val="center"/>
        <w:rPr>
          <w:rFonts w:cs="宋体" w:hint="eastAsia"/>
        </w:rPr>
      </w:pPr>
      <w:r>
        <w:rPr>
          <w:rFonts w:cs="宋体" w:hint="eastAsia"/>
        </w:rPr>
        <w:t>（供应商按采购需求编写详细、有针对性的措施方案，包括但不限于质量、进度、服务等保障措施）</w:t>
      </w:r>
    </w:p>
    <w:p w14:paraId="1685BEB6" w14:textId="77777777" w:rsidR="0061517F" w:rsidRDefault="00000000">
      <w:pPr>
        <w:pStyle w:val="af9"/>
        <w:numPr>
          <w:ilvl w:val="0"/>
          <w:numId w:val="8"/>
        </w:numPr>
        <w:ind w:firstLineChars="0"/>
        <w:rPr>
          <w:rFonts w:ascii="宋体" w:cs="宋体" w:hint="eastAsia"/>
          <w:b w:val="0"/>
          <w:bCs w:val="0"/>
        </w:rPr>
      </w:pPr>
      <w:r>
        <w:rPr>
          <w:rFonts w:ascii="宋体" w:cs="宋体" w:hint="eastAsia"/>
        </w:rPr>
        <w:lastRenderedPageBreak/>
        <w:t>基础保障及项目团队情况</w:t>
      </w:r>
    </w:p>
    <w:p w14:paraId="23F2097C" w14:textId="77777777" w:rsidR="0061517F" w:rsidRDefault="00000000">
      <w:pPr>
        <w:pStyle w:val="11"/>
        <w:ind w:firstLineChars="0" w:firstLine="0"/>
        <w:jc w:val="center"/>
        <w:rPr>
          <w:rFonts w:cs="宋体" w:hint="eastAsia"/>
        </w:rPr>
      </w:pPr>
      <w:r>
        <w:rPr>
          <w:rFonts w:cs="宋体" w:hint="eastAsia"/>
        </w:rPr>
        <w:t>（供应商从办公条件及配套设施、项目团队人员情况等角度详细描述项目的组织实施条件。）</w:t>
      </w:r>
    </w:p>
    <w:p w14:paraId="1762AAD3" w14:textId="77777777" w:rsidR="0061517F" w:rsidRDefault="00000000">
      <w:pPr>
        <w:pStyle w:val="11"/>
        <w:ind w:firstLineChars="0" w:firstLine="0"/>
        <w:jc w:val="center"/>
        <w:rPr>
          <w:rFonts w:cs="宋体" w:hint="eastAsia"/>
          <w:b/>
          <w:bCs/>
        </w:rPr>
      </w:pPr>
      <w:r>
        <w:rPr>
          <w:rFonts w:cs="宋体" w:hint="eastAsia"/>
          <w:b/>
          <w:bCs/>
        </w:rPr>
        <w:t>拟投入项目团队人员列表</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184"/>
        <w:gridCol w:w="1300"/>
        <w:gridCol w:w="2200"/>
        <w:gridCol w:w="2986"/>
      </w:tblGrid>
      <w:tr w:rsidR="0061517F" w14:paraId="52BF36BA" w14:textId="77777777">
        <w:trPr>
          <w:jc w:val="center"/>
        </w:trPr>
        <w:tc>
          <w:tcPr>
            <w:tcW w:w="1019" w:type="dxa"/>
            <w:vAlign w:val="center"/>
          </w:tcPr>
          <w:p w14:paraId="3F400CC9" w14:textId="77777777" w:rsidR="0061517F" w:rsidRDefault="00000000">
            <w:pPr>
              <w:pStyle w:val="11"/>
              <w:ind w:firstLineChars="0" w:firstLine="0"/>
              <w:jc w:val="center"/>
              <w:rPr>
                <w:rFonts w:cs="宋体" w:hint="eastAsia"/>
              </w:rPr>
            </w:pPr>
            <w:r>
              <w:rPr>
                <w:rFonts w:cs="宋体" w:hint="eastAsia"/>
              </w:rPr>
              <w:t>序号</w:t>
            </w:r>
          </w:p>
        </w:tc>
        <w:tc>
          <w:tcPr>
            <w:tcW w:w="1184" w:type="dxa"/>
            <w:vAlign w:val="center"/>
          </w:tcPr>
          <w:p w14:paraId="17375456" w14:textId="77777777" w:rsidR="0061517F" w:rsidRDefault="00000000">
            <w:pPr>
              <w:pStyle w:val="11"/>
              <w:ind w:firstLineChars="0" w:firstLine="0"/>
              <w:jc w:val="center"/>
              <w:rPr>
                <w:rFonts w:cs="宋体" w:hint="eastAsia"/>
              </w:rPr>
            </w:pPr>
            <w:r>
              <w:rPr>
                <w:rFonts w:cs="宋体" w:hint="eastAsia"/>
              </w:rPr>
              <w:t>姓名</w:t>
            </w:r>
          </w:p>
        </w:tc>
        <w:tc>
          <w:tcPr>
            <w:tcW w:w="1300" w:type="dxa"/>
            <w:vAlign w:val="center"/>
          </w:tcPr>
          <w:p w14:paraId="40AB2E80" w14:textId="77777777" w:rsidR="0061517F" w:rsidRDefault="00000000">
            <w:pPr>
              <w:pStyle w:val="11"/>
              <w:ind w:firstLineChars="0" w:firstLine="0"/>
              <w:jc w:val="center"/>
              <w:rPr>
                <w:rFonts w:cs="宋体" w:hint="eastAsia"/>
              </w:rPr>
            </w:pPr>
            <w:r>
              <w:rPr>
                <w:rFonts w:cs="宋体" w:hint="eastAsia"/>
              </w:rPr>
              <w:t>工作年限</w:t>
            </w:r>
          </w:p>
        </w:tc>
        <w:tc>
          <w:tcPr>
            <w:tcW w:w="2200" w:type="dxa"/>
            <w:vAlign w:val="center"/>
          </w:tcPr>
          <w:p w14:paraId="0223B461" w14:textId="77777777" w:rsidR="0061517F" w:rsidRDefault="00000000">
            <w:pPr>
              <w:pStyle w:val="11"/>
              <w:ind w:firstLineChars="0" w:firstLine="0"/>
              <w:jc w:val="center"/>
              <w:rPr>
                <w:rFonts w:cs="宋体" w:hint="eastAsia"/>
              </w:rPr>
            </w:pPr>
            <w:r>
              <w:rPr>
                <w:rFonts w:cs="宋体" w:hint="eastAsia"/>
              </w:rPr>
              <w:t>职称或职业资格</w:t>
            </w:r>
          </w:p>
        </w:tc>
        <w:tc>
          <w:tcPr>
            <w:tcW w:w="2986" w:type="dxa"/>
            <w:vAlign w:val="center"/>
          </w:tcPr>
          <w:p w14:paraId="2ECB927B" w14:textId="77777777" w:rsidR="0061517F" w:rsidRDefault="00000000">
            <w:pPr>
              <w:pStyle w:val="11"/>
              <w:ind w:firstLineChars="0" w:firstLine="0"/>
              <w:jc w:val="center"/>
              <w:rPr>
                <w:rFonts w:cs="宋体" w:hint="eastAsia"/>
              </w:rPr>
            </w:pPr>
            <w:r>
              <w:rPr>
                <w:rFonts w:cs="宋体" w:hint="eastAsia"/>
              </w:rPr>
              <w:t>在本项目中拟承担角色及工作内容</w:t>
            </w:r>
          </w:p>
        </w:tc>
      </w:tr>
      <w:tr w:rsidR="0061517F" w14:paraId="4EBCBA4E" w14:textId="77777777">
        <w:trPr>
          <w:jc w:val="center"/>
        </w:trPr>
        <w:tc>
          <w:tcPr>
            <w:tcW w:w="1019" w:type="dxa"/>
          </w:tcPr>
          <w:p w14:paraId="0CA35756" w14:textId="77777777" w:rsidR="0061517F" w:rsidRDefault="00000000">
            <w:pPr>
              <w:pStyle w:val="11"/>
              <w:ind w:firstLineChars="0" w:firstLine="0"/>
              <w:jc w:val="center"/>
              <w:rPr>
                <w:rFonts w:cs="宋体" w:hint="eastAsia"/>
              </w:rPr>
            </w:pPr>
            <w:r>
              <w:rPr>
                <w:rFonts w:cs="宋体" w:hint="eastAsia"/>
              </w:rPr>
              <w:t>1</w:t>
            </w:r>
          </w:p>
        </w:tc>
        <w:tc>
          <w:tcPr>
            <w:tcW w:w="1184" w:type="dxa"/>
          </w:tcPr>
          <w:p w14:paraId="715A48F1" w14:textId="77777777" w:rsidR="0061517F" w:rsidRDefault="0061517F">
            <w:pPr>
              <w:pStyle w:val="11"/>
              <w:ind w:firstLineChars="0" w:firstLine="0"/>
              <w:jc w:val="center"/>
              <w:rPr>
                <w:rFonts w:cs="宋体" w:hint="eastAsia"/>
              </w:rPr>
            </w:pPr>
          </w:p>
        </w:tc>
        <w:tc>
          <w:tcPr>
            <w:tcW w:w="1300" w:type="dxa"/>
          </w:tcPr>
          <w:p w14:paraId="2FAD496D" w14:textId="77777777" w:rsidR="0061517F" w:rsidRDefault="0061517F">
            <w:pPr>
              <w:pStyle w:val="11"/>
              <w:ind w:firstLineChars="0" w:firstLine="0"/>
              <w:jc w:val="center"/>
              <w:rPr>
                <w:rFonts w:cs="宋体" w:hint="eastAsia"/>
              </w:rPr>
            </w:pPr>
          </w:p>
        </w:tc>
        <w:tc>
          <w:tcPr>
            <w:tcW w:w="2200" w:type="dxa"/>
          </w:tcPr>
          <w:p w14:paraId="25E6A873" w14:textId="77777777" w:rsidR="0061517F" w:rsidRDefault="0061517F">
            <w:pPr>
              <w:pStyle w:val="11"/>
              <w:ind w:firstLineChars="0" w:firstLine="0"/>
              <w:jc w:val="center"/>
              <w:rPr>
                <w:rFonts w:cs="宋体" w:hint="eastAsia"/>
              </w:rPr>
            </w:pPr>
          </w:p>
        </w:tc>
        <w:tc>
          <w:tcPr>
            <w:tcW w:w="2986" w:type="dxa"/>
          </w:tcPr>
          <w:p w14:paraId="1CD9130E" w14:textId="77777777" w:rsidR="0061517F" w:rsidRDefault="0061517F">
            <w:pPr>
              <w:pStyle w:val="11"/>
              <w:ind w:firstLineChars="0" w:firstLine="0"/>
              <w:jc w:val="center"/>
              <w:rPr>
                <w:rFonts w:cs="宋体" w:hint="eastAsia"/>
              </w:rPr>
            </w:pPr>
          </w:p>
        </w:tc>
      </w:tr>
      <w:tr w:rsidR="0061517F" w14:paraId="7D411F35" w14:textId="77777777">
        <w:trPr>
          <w:jc w:val="center"/>
        </w:trPr>
        <w:tc>
          <w:tcPr>
            <w:tcW w:w="1019" w:type="dxa"/>
          </w:tcPr>
          <w:p w14:paraId="39442159" w14:textId="77777777" w:rsidR="0061517F" w:rsidRDefault="00000000">
            <w:pPr>
              <w:pStyle w:val="11"/>
              <w:ind w:firstLineChars="0" w:firstLine="0"/>
              <w:jc w:val="center"/>
              <w:rPr>
                <w:rFonts w:cs="宋体" w:hint="eastAsia"/>
              </w:rPr>
            </w:pPr>
            <w:r>
              <w:rPr>
                <w:rFonts w:cs="宋体" w:hint="eastAsia"/>
              </w:rPr>
              <w:t>2</w:t>
            </w:r>
          </w:p>
        </w:tc>
        <w:tc>
          <w:tcPr>
            <w:tcW w:w="1184" w:type="dxa"/>
          </w:tcPr>
          <w:p w14:paraId="05C0131A" w14:textId="77777777" w:rsidR="0061517F" w:rsidRDefault="0061517F">
            <w:pPr>
              <w:pStyle w:val="11"/>
              <w:ind w:firstLineChars="0" w:firstLine="0"/>
              <w:jc w:val="center"/>
              <w:rPr>
                <w:rFonts w:cs="宋体" w:hint="eastAsia"/>
              </w:rPr>
            </w:pPr>
          </w:p>
        </w:tc>
        <w:tc>
          <w:tcPr>
            <w:tcW w:w="1300" w:type="dxa"/>
          </w:tcPr>
          <w:p w14:paraId="34A96FAA" w14:textId="77777777" w:rsidR="0061517F" w:rsidRDefault="0061517F">
            <w:pPr>
              <w:pStyle w:val="11"/>
              <w:ind w:firstLineChars="0" w:firstLine="0"/>
              <w:jc w:val="center"/>
              <w:rPr>
                <w:rFonts w:cs="宋体" w:hint="eastAsia"/>
              </w:rPr>
            </w:pPr>
          </w:p>
        </w:tc>
        <w:tc>
          <w:tcPr>
            <w:tcW w:w="2200" w:type="dxa"/>
          </w:tcPr>
          <w:p w14:paraId="632D8E78" w14:textId="77777777" w:rsidR="0061517F" w:rsidRDefault="0061517F">
            <w:pPr>
              <w:pStyle w:val="11"/>
              <w:ind w:firstLineChars="0" w:firstLine="0"/>
              <w:jc w:val="center"/>
              <w:rPr>
                <w:rFonts w:cs="宋体" w:hint="eastAsia"/>
              </w:rPr>
            </w:pPr>
          </w:p>
        </w:tc>
        <w:tc>
          <w:tcPr>
            <w:tcW w:w="2986" w:type="dxa"/>
          </w:tcPr>
          <w:p w14:paraId="65BF76E5" w14:textId="77777777" w:rsidR="0061517F" w:rsidRDefault="0061517F">
            <w:pPr>
              <w:pStyle w:val="11"/>
              <w:ind w:firstLineChars="0" w:firstLine="0"/>
              <w:jc w:val="center"/>
              <w:rPr>
                <w:rFonts w:cs="宋体" w:hint="eastAsia"/>
              </w:rPr>
            </w:pPr>
          </w:p>
        </w:tc>
      </w:tr>
      <w:tr w:rsidR="0061517F" w14:paraId="2CEB467C" w14:textId="77777777">
        <w:trPr>
          <w:jc w:val="center"/>
        </w:trPr>
        <w:tc>
          <w:tcPr>
            <w:tcW w:w="1019" w:type="dxa"/>
          </w:tcPr>
          <w:p w14:paraId="4657234C" w14:textId="77777777" w:rsidR="0061517F" w:rsidRDefault="00000000">
            <w:pPr>
              <w:pStyle w:val="11"/>
              <w:ind w:firstLineChars="0" w:firstLine="0"/>
              <w:jc w:val="center"/>
              <w:rPr>
                <w:rFonts w:cs="宋体" w:hint="eastAsia"/>
              </w:rPr>
            </w:pPr>
            <w:r>
              <w:rPr>
                <w:rFonts w:cs="宋体" w:hint="eastAsia"/>
              </w:rPr>
              <w:t>3</w:t>
            </w:r>
          </w:p>
        </w:tc>
        <w:tc>
          <w:tcPr>
            <w:tcW w:w="1184" w:type="dxa"/>
          </w:tcPr>
          <w:p w14:paraId="17F1FBF2" w14:textId="77777777" w:rsidR="0061517F" w:rsidRDefault="0061517F">
            <w:pPr>
              <w:pStyle w:val="11"/>
              <w:ind w:firstLineChars="0" w:firstLine="0"/>
              <w:jc w:val="center"/>
              <w:rPr>
                <w:rFonts w:cs="宋体" w:hint="eastAsia"/>
              </w:rPr>
            </w:pPr>
          </w:p>
        </w:tc>
        <w:tc>
          <w:tcPr>
            <w:tcW w:w="1300" w:type="dxa"/>
          </w:tcPr>
          <w:p w14:paraId="395B2484" w14:textId="77777777" w:rsidR="0061517F" w:rsidRDefault="0061517F">
            <w:pPr>
              <w:pStyle w:val="11"/>
              <w:ind w:firstLineChars="0" w:firstLine="0"/>
              <w:jc w:val="center"/>
              <w:rPr>
                <w:rFonts w:cs="宋体" w:hint="eastAsia"/>
              </w:rPr>
            </w:pPr>
          </w:p>
        </w:tc>
        <w:tc>
          <w:tcPr>
            <w:tcW w:w="2200" w:type="dxa"/>
          </w:tcPr>
          <w:p w14:paraId="7894BF3B" w14:textId="77777777" w:rsidR="0061517F" w:rsidRDefault="0061517F">
            <w:pPr>
              <w:pStyle w:val="11"/>
              <w:ind w:firstLineChars="0" w:firstLine="0"/>
              <w:jc w:val="center"/>
              <w:rPr>
                <w:rFonts w:cs="宋体" w:hint="eastAsia"/>
              </w:rPr>
            </w:pPr>
          </w:p>
        </w:tc>
        <w:tc>
          <w:tcPr>
            <w:tcW w:w="2986" w:type="dxa"/>
          </w:tcPr>
          <w:p w14:paraId="7D792E1F" w14:textId="77777777" w:rsidR="0061517F" w:rsidRDefault="0061517F">
            <w:pPr>
              <w:pStyle w:val="11"/>
              <w:ind w:firstLineChars="0" w:firstLine="0"/>
              <w:jc w:val="center"/>
              <w:rPr>
                <w:rFonts w:cs="宋体" w:hint="eastAsia"/>
              </w:rPr>
            </w:pPr>
          </w:p>
        </w:tc>
      </w:tr>
      <w:tr w:rsidR="0061517F" w14:paraId="4BA6BE86" w14:textId="77777777">
        <w:trPr>
          <w:jc w:val="center"/>
        </w:trPr>
        <w:tc>
          <w:tcPr>
            <w:tcW w:w="1019" w:type="dxa"/>
          </w:tcPr>
          <w:p w14:paraId="58FBDA30" w14:textId="77777777" w:rsidR="0061517F" w:rsidRDefault="00000000">
            <w:pPr>
              <w:pStyle w:val="11"/>
              <w:ind w:firstLineChars="0" w:firstLine="0"/>
              <w:jc w:val="center"/>
              <w:rPr>
                <w:rFonts w:cs="宋体" w:hint="eastAsia"/>
              </w:rPr>
            </w:pPr>
            <w:r>
              <w:rPr>
                <w:rFonts w:cs="宋体" w:hint="eastAsia"/>
              </w:rPr>
              <w:t>4</w:t>
            </w:r>
          </w:p>
        </w:tc>
        <w:tc>
          <w:tcPr>
            <w:tcW w:w="1184" w:type="dxa"/>
          </w:tcPr>
          <w:p w14:paraId="50EE46CB" w14:textId="77777777" w:rsidR="0061517F" w:rsidRDefault="0061517F">
            <w:pPr>
              <w:pStyle w:val="11"/>
              <w:ind w:firstLineChars="0" w:firstLine="0"/>
              <w:jc w:val="center"/>
              <w:rPr>
                <w:rFonts w:cs="宋体" w:hint="eastAsia"/>
              </w:rPr>
            </w:pPr>
          </w:p>
        </w:tc>
        <w:tc>
          <w:tcPr>
            <w:tcW w:w="1300" w:type="dxa"/>
          </w:tcPr>
          <w:p w14:paraId="601EAE0A" w14:textId="77777777" w:rsidR="0061517F" w:rsidRDefault="0061517F">
            <w:pPr>
              <w:pStyle w:val="11"/>
              <w:ind w:firstLineChars="0" w:firstLine="0"/>
              <w:jc w:val="center"/>
              <w:rPr>
                <w:rFonts w:cs="宋体" w:hint="eastAsia"/>
              </w:rPr>
            </w:pPr>
          </w:p>
        </w:tc>
        <w:tc>
          <w:tcPr>
            <w:tcW w:w="2200" w:type="dxa"/>
          </w:tcPr>
          <w:p w14:paraId="14079CBD" w14:textId="77777777" w:rsidR="0061517F" w:rsidRDefault="0061517F">
            <w:pPr>
              <w:pStyle w:val="11"/>
              <w:ind w:firstLineChars="0" w:firstLine="0"/>
              <w:jc w:val="center"/>
              <w:rPr>
                <w:rFonts w:cs="宋体" w:hint="eastAsia"/>
              </w:rPr>
            </w:pPr>
          </w:p>
        </w:tc>
        <w:tc>
          <w:tcPr>
            <w:tcW w:w="2986" w:type="dxa"/>
          </w:tcPr>
          <w:p w14:paraId="0314AFBE" w14:textId="77777777" w:rsidR="0061517F" w:rsidRDefault="0061517F">
            <w:pPr>
              <w:pStyle w:val="11"/>
              <w:ind w:firstLineChars="0" w:firstLine="0"/>
              <w:jc w:val="center"/>
              <w:rPr>
                <w:rFonts w:cs="宋体" w:hint="eastAsia"/>
              </w:rPr>
            </w:pPr>
          </w:p>
        </w:tc>
      </w:tr>
      <w:tr w:rsidR="0061517F" w14:paraId="3B084005" w14:textId="77777777">
        <w:trPr>
          <w:jc w:val="center"/>
        </w:trPr>
        <w:tc>
          <w:tcPr>
            <w:tcW w:w="1019" w:type="dxa"/>
          </w:tcPr>
          <w:p w14:paraId="56E804DB" w14:textId="77777777" w:rsidR="0061517F" w:rsidRDefault="00000000">
            <w:pPr>
              <w:pStyle w:val="11"/>
              <w:ind w:firstLineChars="0" w:firstLine="0"/>
              <w:jc w:val="center"/>
              <w:rPr>
                <w:rFonts w:cs="宋体" w:hint="eastAsia"/>
              </w:rPr>
            </w:pPr>
            <w:r>
              <w:rPr>
                <w:rFonts w:cs="宋体" w:hint="eastAsia"/>
              </w:rPr>
              <w:t>5</w:t>
            </w:r>
          </w:p>
        </w:tc>
        <w:tc>
          <w:tcPr>
            <w:tcW w:w="1184" w:type="dxa"/>
          </w:tcPr>
          <w:p w14:paraId="1E0F1ECD" w14:textId="77777777" w:rsidR="0061517F" w:rsidRDefault="0061517F">
            <w:pPr>
              <w:pStyle w:val="11"/>
              <w:ind w:firstLineChars="0" w:firstLine="0"/>
              <w:jc w:val="center"/>
              <w:rPr>
                <w:rFonts w:cs="宋体" w:hint="eastAsia"/>
              </w:rPr>
            </w:pPr>
          </w:p>
        </w:tc>
        <w:tc>
          <w:tcPr>
            <w:tcW w:w="1300" w:type="dxa"/>
          </w:tcPr>
          <w:p w14:paraId="451D5EC3" w14:textId="77777777" w:rsidR="0061517F" w:rsidRDefault="0061517F">
            <w:pPr>
              <w:pStyle w:val="11"/>
              <w:ind w:firstLineChars="0" w:firstLine="0"/>
              <w:jc w:val="center"/>
              <w:rPr>
                <w:rFonts w:cs="宋体" w:hint="eastAsia"/>
              </w:rPr>
            </w:pPr>
          </w:p>
        </w:tc>
        <w:tc>
          <w:tcPr>
            <w:tcW w:w="2200" w:type="dxa"/>
          </w:tcPr>
          <w:p w14:paraId="12C932D6" w14:textId="77777777" w:rsidR="0061517F" w:rsidRDefault="0061517F">
            <w:pPr>
              <w:pStyle w:val="11"/>
              <w:ind w:firstLineChars="0" w:firstLine="0"/>
              <w:jc w:val="center"/>
              <w:rPr>
                <w:rFonts w:cs="宋体" w:hint="eastAsia"/>
              </w:rPr>
            </w:pPr>
          </w:p>
        </w:tc>
        <w:tc>
          <w:tcPr>
            <w:tcW w:w="2986" w:type="dxa"/>
          </w:tcPr>
          <w:p w14:paraId="4BB006F8" w14:textId="77777777" w:rsidR="0061517F" w:rsidRDefault="0061517F">
            <w:pPr>
              <w:pStyle w:val="11"/>
              <w:ind w:firstLineChars="0" w:firstLine="0"/>
              <w:jc w:val="center"/>
              <w:rPr>
                <w:rFonts w:cs="宋体" w:hint="eastAsia"/>
              </w:rPr>
            </w:pPr>
          </w:p>
        </w:tc>
      </w:tr>
      <w:tr w:rsidR="0061517F" w14:paraId="609A359F" w14:textId="77777777">
        <w:trPr>
          <w:jc w:val="center"/>
        </w:trPr>
        <w:tc>
          <w:tcPr>
            <w:tcW w:w="1019" w:type="dxa"/>
          </w:tcPr>
          <w:p w14:paraId="468CD72F" w14:textId="77777777" w:rsidR="0061517F" w:rsidRDefault="00000000">
            <w:pPr>
              <w:pStyle w:val="11"/>
              <w:ind w:firstLineChars="0" w:firstLine="0"/>
              <w:jc w:val="center"/>
              <w:rPr>
                <w:rFonts w:cs="宋体" w:hint="eastAsia"/>
              </w:rPr>
            </w:pPr>
            <w:r>
              <w:rPr>
                <w:rFonts w:cs="宋体" w:hint="eastAsia"/>
              </w:rPr>
              <w:t>......</w:t>
            </w:r>
          </w:p>
        </w:tc>
        <w:tc>
          <w:tcPr>
            <w:tcW w:w="1184" w:type="dxa"/>
          </w:tcPr>
          <w:p w14:paraId="2427F7F9" w14:textId="77777777" w:rsidR="0061517F" w:rsidRDefault="0061517F">
            <w:pPr>
              <w:pStyle w:val="11"/>
              <w:ind w:firstLineChars="0" w:firstLine="0"/>
              <w:jc w:val="center"/>
              <w:rPr>
                <w:rFonts w:cs="宋体" w:hint="eastAsia"/>
              </w:rPr>
            </w:pPr>
          </w:p>
        </w:tc>
        <w:tc>
          <w:tcPr>
            <w:tcW w:w="1300" w:type="dxa"/>
          </w:tcPr>
          <w:p w14:paraId="2C60D364" w14:textId="77777777" w:rsidR="0061517F" w:rsidRDefault="0061517F">
            <w:pPr>
              <w:pStyle w:val="11"/>
              <w:ind w:firstLineChars="0" w:firstLine="0"/>
              <w:jc w:val="center"/>
              <w:rPr>
                <w:rFonts w:cs="宋体" w:hint="eastAsia"/>
              </w:rPr>
            </w:pPr>
          </w:p>
        </w:tc>
        <w:tc>
          <w:tcPr>
            <w:tcW w:w="2200" w:type="dxa"/>
          </w:tcPr>
          <w:p w14:paraId="199A6531" w14:textId="77777777" w:rsidR="0061517F" w:rsidRDefault="0061517F">
            <w:pPr>
              <w:pStyle w:val="11"/>
              <w:ind w:firstLineChars="0" w:firstLine="0"/>
              <w:jc w:val="center"/>
              <w:rPr>
                <w:rFonts w:cs="宋体" w:hint="eastAsia"/>
              </w:rPr>
            </w:pPr>
          </w:p>
        </w:tc>
        <w:tc>
          <w:tcPr>
            <w:tcW w:w="2986" w:type="dxa"/>
          </w:tcPr>
          <w:p w14:paraId="5328D5AD" w14:textId="77777777" w:rsidR="0061517F" w:rsidRDefault="0061517F">
            <w:pPr>
              <w:pStyle w:val="11"/>
              <w:ind w:firstLineChars="0" w:firstLine="0"/>
              <w:jc w:val="center"/>
              <w:rPr>
                <w:rFonts w:cs="宋体" w:hint="eastAsia"/>
              </w:rPr>
            </w:pPr>
          </w:p>
        </w:tc>
      </w:tr>
    </w:tbl>
    <w:p w14:paraId="1708048F" w14:textId="77777777" w:rsidR="0061517F" w:rsidRDefault="0061517F">
      <w:pPr>
        <w:pStyle w:val="11"/>
        <w:ind w:firstLineChars="0" w:firstLine="0"/>
        <w:rPr>
          <w:rFonts w:cs="宋体" w:hint="eastAsia"/>
        </w:rPr>
      </w:pPr>
    </w:p>
    <w:p w14:paraId="29A395BA" w14:textId="77777777" w:rsidR="0061517F" w:rsidRDefault="00000000">
      <w:pPr>
        <w:pStyle w:val="11"/>
        <w:ind w:firstLineChars="0" w:firstLine="0"/>
        <w:jc w:val="center"/>
        <w:rPr>
          <w:rFonts w:cs="宋体" w:hint="eastAsia"/>
          <w:b/>
          <w:bCs/>
        </w:rPr>
      </w:pPr>
      <w:r>
        <w:rPr>
          <w:rFonts w:cs="宋体" w:hint="eastAsia"/>
          <w:b/>
          <w:bCs/>
        </w:rPr>
        <w:t>人员简历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65"/>
        <w:gridCol w:w="279"/>
        <w:gridCol w:w="1083"/>
        <w:gridCol w:w="1830"/>
        <w:gridCol w:w="1230"/>
        <w:gridCol w:w="1760"/>
        <w:gridCol w:w="709"/>
        <w:gridCol w:w="1275"/>
      </w:tblGrid>
      <w:tr w:rsidR="0061517F" w14:paraId="1736C60B" w14:textId="77777777">
        <w:trPr>
          <w:cantSplit/>
          <w:trHeight w:val="340"/>
          <w:jc w:val="center"/>
        </w:trPr>
        <w:tc>
          <w:tcPr>
            <w:tcW w:w="1044" w:type="dxa"/>
            <w:gridSpan w:val="2"/>
            <w:vAlign w:val="center"/>
          </w:tcPr>
          <w:p w14:paraId="03B3C7C2" w14:textId="77777777" w:rsidR="0061517F" w:rsidRDefault="00000000">
            <w:pPr>
              <w:ind w:firstLineChars="0" w:firstLine="0"/>
              <w:rPr>
                <w:rFonts w:cs="宋体" w:hint="eastAsia"/>
              </w:rPr>
            </w:pPr>
            <w:r>
              <w:rPr>
                <w:rFonts w:cs="宋体" w:hint="eastAsia"/>
              </w:rPr>
              <w:t>姓名</w:t>
            </w:r>
          </w:p>
        </w:tc>
        <w:tc>
          <w:tcPr>
            <w:tcW w:w="1083" w:type="dxa"/>
            <w:vAlign w:val="center"/>
          </w:tcPr>
          <w:p w14:paraId="23030005" w14:textId="77777777" w:rsidR="0061517F" w:rsidRDefault="0061517F">
            <w:pPr>
              <w:ind w:firstLine="480"/>
              <w:rPr>
                <w:rFonts w:cs="宋体" w:hint="eastAsia"/>
              </w:rPr>
            </w:pPr>
          </w:p>
        </w:tc>
        <w:tc>
          <w:tcPr>
            <w:tcW w:w="1830" w:type="dxa"/>
            <w:vAlign w:val="center"/>
          </w:tcPr>
          <w:p w14:paraId="45248F8A" w14:textId="77777777" w:rsidR="0061517F" w:rsidRDefault="00000000">
            <w:pPr>
              <w:ind w:firstLineChars="0" w:firstLine="0"/>
              <w:rPr>
                <w:rFonts w:cs="宋体" w:hint="eastAsia"/>
              </w:rPr>
            </w:pPr>
            <w:r>
              <w:rPr>
                <w:rFonts w:cs="宋体" w:hint="eastAsia"/>
              </w:rPr>
              <w:t>职务</w:t>
            </w:r>
          </w:p>
        </w:tc>
        <w:tc>
          <w:tcPr>
            <w:tcW w:w="1230" w:type="dxa"/>
            <w:vAlign w:val="center"/>
          </w:tcPr>
          <w:p w14:paraId="26A3852A" w14:textId="77777777" w:rsidR="0061517F" w:rsidRDefault="0061517F">
            <w:pPr>
              <w:ind w:firstLine="480"/>
              <w:rPr>
                <w:rFonts w:cs="宋体" w:hint="eastAsia"/>
              </w:rPr>
            </w:pPr>
          </w:p>
        </w:tc>
        <w:tc>
          <w:tcPr>
            <w:tcW w:w="1760" w:type="dxa"/>
            <w:vAlign w:val="center"/>
          </w:tcPr>
          <w:p w14:paraId="6A38628A" w14:textId="77777777" w:rsidR="0061517F" w:rsidRDefault="00000000">
            <w:pPr>
              <w:ind w:firstLineChars="0" w:firstLine="0"/>
              <w:rPr>
                <w:rFonts w:cs="宋体" w:hint="eastAsia"/>
              </w:rPr>
            </w:pPr>
            <w:r>
              <w:rPr>
                <w:rFonts w:cs="宋体" w:hint="eastAsia"/>
              </w:rPr>
              <w:t>职称</w:t>
            </w:r>
          </w:p>
        </w:tc>
        <w:tc>
          <w:tcPr>
            <w:tcW w:w="1984" w:type="dxa"/>
            <w:gridSpan w:val="2"/>
            <w:vAlign w:val="center"/>
          </w:tcPr>
          <w:p w14:paraId="10293083" w14:textId="77777777" w:rsidR="0061517F" w:rsidRDefault="0061517F">
            <w:pPr>
              <w:ind w:firstLine="480"/>
              <w:rPr>
                <w:rFonts w:cs="宋体" w:hint="eastAsia"/>
              </w:rPr>
            </w:pPr>
          </w:p>
        </w:tc>
      </w:tr>
      <w:tr w:rsidR="0061517F" w14:paraId="2B1D18E5" w14:textId="77777777">
        <w:trPr>
          <w:cantSplit/>
          <w:trHeight w:val="340"/>
          <w:jc w:val="center"/>
        </w:trPr>
        <w:tc>
          <w:tcPr>
            <w:tcW w:w="1044" w:type="dxa"/>
            <w:gridSpan w:val="2"/>
            <w:vAlign w:val="center"/>
          </w:tcPr>
          <w:p w14:paraId="2B584D2B" w14:textId="77777777" w:rsidR="0061517F" w:rsidRDefault="00000000">
            <w:pPr>
              <w:ind w:firstLineChars="0" w:firstLine="0"/>
              <w:rPr>
                <w:rFonts w:cs="宋体" w:hint="eastAsia"/>
              </w:rPr>
            </w:pPr>
            <w:r>
              <w:rPr>
                <w:rFonts w:cs="宋体" w:hint="eastAsia"/>
              </w:rPr>
              <w:t>年龄</w:t>
            </w:r>
          </w:p>
        </w:tc>
        <w:tc>
          <w:tcPr>
            <w:tcW w:w="1083" w:type="dxa"/>
            <w:vAlign w:val="center"/>
          </w:tcPr>
          <w:p w14:paraId="759534CC" w14:textId="77777777" w:rsidR="0061517F" w:rsidRDefault="0061517F">
            <w:pPr>
              <w:ind w:firstLine="480"/>
              <w:rPr>
                <w:rFonts w:cs="宋体" w:hint="eastAsia"/>
              </w:rPr>
            </w:pPr>
          </w:p>
        </w:tc>
        <w:tc>
          <w:tcPr>
            <w:tcW w:w="1830" w:type="dxa"/>
            <w:vAlign w:val="center"/>
          </w:tcPr>
          <w:p w14:paraId="78176F91" w14:textId="77777777" w:rsidR="0061517F" w:rsidRDefault="00000000">
            <w:pPr>
              <w:ind w:firstLineChars="0" w:firstLine="0"/>
              <w:rPr>
                <w:rFonts w:cs="宋体" w:hint="eastAsia"/>
              </w:rPr>
            </w:pPr>
            <w:r>
              <w:rPr>
                <w:rFonts w:cs="宋体" w:hint="eastAsia"/>
              </w:rPr>
              <w:t>本项目拟任角色</w:t>
            </w:r>
          </w:p>
        </w:tc>
        <w:tc>
          <w:tcPr>
            <w:tcW w:w="1230" w:type="dxa"/>
            <w:vAlign w:val="center"/>
          </w:tcPr>
          <w:p w14:paraId="361FF873" w14:textId="77777777" w:rsidR="0061517F" w:rsidRDefault="0061517F">
            <w:pPr>
              <w:ind w:firstLine="480"/>
              <w:rPr>
                <w:rFonts w:cs="宋体" w:hint="eastAsia"/>
              </w:rPr>
            </w:pPr>
          </w:p>
        </w:tc>
        <w:tc>
          <w:tcPr>
            <w:tcW w:w="1760" w:type="dxa"/>
            <w:vAlign w:val="center"/>
          </w:tcPr>
          <w:p w14:paraId="038B277A" w14:textId="77777777" w:rsidR="0061517F" w:rsidRDefault="00000000">
            <w:pPr>
              <w:ind w:firstLineChars="0" w:firstLine="0"/>
              <w:rPr>
                <w:rFonts w:cs="宋体" w:hint="eastAsia"/>
              </w:rPr>
            </w:pPr>
            <w:r>
              <w:rPr>
                <w:rFonts w:cs="宋体" w:hint="eastAsia"/>
              </w:rPr>
              <w:t>工作年限</w:t>
            </w:r>
          </w:p>
        </w:tc>
        <w:tc>
          <w:tcPr>
            <w:tcW w:w="1984" w:type="dxa"/>
            <w:gridSpan w:val="2"/>
            <w:vAlign w:val="center"/>
          </w:tcPr>
          <w:p w14:paraId="0C7622AE" w14:textId="77777777" w:rsidR="0061517F" w:rsidRDefault="0061517F">
            <w:pPr>
              <w:ind w:firstLine="480"/>
              <w:rPr>
                <w:rFonts w:cs="宋体" w:hint="eastAsia"/>
              </w:rPr>
            </w:pPr>
          </w:p>
        </w:tc>
      </w:tr>
      <w:tr w:rsidR="0061517F" w14:paraId="296949AD" w14:textId="77777777">
        <w:trPr>
          <w:cantSplit/>
          <w:trHeight w:val="340"/>
          <w:jc w:val="center"/>
        </w:trPr>
        <w:tc>
          <w:tcPr>
            <w:tcW w:w="8931" w:type="dxa"/>
            <w:gridSpan w:val="8"/>
            <w:vAlign w:val="center"/>
          </w:tcPr>
          <w:p w14:paraId="1650DF10" w14:textId="77777777" w:rsidR="0061517F" w:rsidRDefault="00000000">
            <w:pPr>
              <w:ind w:firstLineChars="0" w:firstLine="0"/>
              <w:rPr>
                <w:rFonts w:cs="宋体" w:hint="eastAsia"/>
              </w:rPr>
            </w:pPr>
            <w:r>
              <w:rPr>
                <w:rFonts w:cs="宋体" w:hint="eastAsia"/>
              </w:rPr>
              <w:t>学历（毕业学校、时间、专业）：</w:t>
            </w:r>
          </w:p>
          <w:p w14:paraId="378A226F" w14:textId="77777777" w:rsidR="0061517F" w:rsidRDefault="0061517F">
            <w:pPr>
              <w:ind w:firstLine="480"/>
              <w:rPr>
                <w:rFonts w:cs="宋体" w:hint="eastAsia"/>
              </w:rPr>
            </w:pPr>
          </w:p>
          <w:p w14:paraId="4957C9F3" w14:textId="77777777" w:rsidR="0061517F" w:rsidRDefault="0061517F">
            <w:pPr>
              <w:ind w:firstLine="480"/>
              <w:rPr>
                <w:rFonts w:cs="宋体" w:hint="eastAsia"/>
              </w:rPr>
            </w:pPr>
          </w:p>
          <w:p w14:paraId="47EB5002" w14:textId="77777777" w:rsidR="0061517F" w:rsidRDefault="0061517F">
            <w:pPr>
              <w:ind w:firstLine="480"/>
              <w:rPr>
                <w:rFonts w:cs="宋体" w:hint="eastAsia"/>
              </w:rPr>
            </w:pPr>
          </w:p>
        </w:tc>
      </w:tr>
      <w:tr w:rsidR="0061517F" w14:paraId="1104B92C" w14:textId="77777777">
        <w:trPr>
          <w:cantSplit/>
          <w:trHeight w:val="340"/>
          <w:jc w:val="center"/>
        </w:trPr>
        <w:tc>
          <w:tcPr>
            <w:tcW w:w="765" w:type="dxa"/>
            <w:vAlign w:val="center"/>
          </w:tcPr>
          <w:p w14:paraId="473C295F" w14:textId="77777777" w:rsidR="0061517F" w:rsidRDefault="00000000">
            <w:pPr>
              <w:ind w:firstLineChars="0" w:firstLine="0"/>
              <w:rPr>
                <w:rFonts w:cs="宋体" w:hint="eastAsia"/>
              </w:rPr>
            </w:pPr>
            <w:r>
              <w:rPr>
                <w:rFonts w:cs="宋体" w:hint="eastAsia"/>
              </w:rPr>
              <w:t>年份</w:t>
            </w:r>
          </w:p>
        </w:tc>
        <w:tc>
          <w:tcPr>
            <w:tcW w:w="6891" w:type="dxa"/>
            <w:gridSpan w:val="6"/>
            <w:vAlign w:val="center"/>
          </w:tcPr>
          <w:p w14:paraId="6A0BEBD7" w14:textId="77777777" w:rsidR="0061517F" w:rsidRDefault="00000000">
            <w:pPr>
              <w:ind w:firstLineChars="0" w:firstLine="0"/>
              <w:rPr>
                <w:rFonts w:cs="宋体" w:hint="eastAsia"/>
              </w:rPr>
            </w:pPr>
            <w:r>
              <w:rPr>
                <w:rFonts w:cs="宋体" w:hint="eastAsia"/>
              </w:rPr>
              <w:t>同类或类似项目经验</w:t>
            </w:r>
          </w:p>
        </w:tc>
        <w:tc>
          <w:tcPr>
            <w:tcW w:w="1275" w:type="dxa"/>
            <w:vAlign w:val="center"/>
          </w:tcPr>
          <w:p w14:paraId="66637823" w14:textId="77777777" w:rsidR="0061517F" w:rsidRDefault="00000000">
            <w:pPr>
              <w:ind w:firstLineChars="0" w:firstLine="0"/>
              <w:rPr>
                <w:rFonts w:cs="宋体" w:hint="eastAsia"/>
              </w:rPr>
            </w:pPr>
            <w:r>
              <w:rPr>
                <w:rFonts w:cs="宋体" w:hint="eastAsia"/>
              </w:rPr>
              <w:t>担任职务</w:t>
            </w:r>
          </w:p>
        </w:tc>
      </w:tr>
      <w:tr w:rsidR="0061517F" w14:paraId="0B325411" w14:textId="77777777">
        <w:trPr>
          <w:cantSplit/>
          <w:trHeight w:val="340"/>
          <w:jc w:val="center"/>
        </w:trPr>
        <w:tc>
          <w:tcPr>
            <w:tcW w:w="765" w:type="dxa"/>
            <w:vAlign w:val="center"/>
          </w:tcPr>
          <w:p w14:paraId="7D409A62" w14:textId="77777777" w:rsidR="0061517F" w:rsidRDefault="0061517F">
            <w:pPr>
              <w:ind w:firstLine="480"/>
              <w:rPr>
                <w:rFonts w:cs="宋体" w:hint="eastAsia"/>
              </w:rPr>
            </w:pPr>
          </w:p>
        </w:tc>
        <w:tc>
          <w:tcPr>
            <w:tcW w:w="6891" w:type="dxa"/>
            <w:gridSpan w:val="6"/>
            <w:vAlign w:val="center"/>
          </w:tcPr>
          <w:p w14:paraId="326F93CB" w14:textId="77777777" w:rsidR="0061517F" w:rsidRDefault="0061517F">
            <w:pPr>
              <w:ind w:firstLine="480"/>
              <w:rPr>
                <w:rFonts w:cs="宋体" w:hint="eastAsia"/>
              </w:rPr>
            </w:pPr>
          </w:p>
        </w:tc>
        <w:tc>
          <w:tcPr>
            <w:tcW w:w="1275" w:type="dxa"/>
            <w:vAlign w:val="center"/>
          </w:tcPr>
          <w:p w14:paraId="7D85A5B0" w14:textId="77777777" w:rsidR="0061517F" w:rsidRDefault="0061517F">
            <w:pPr>
              <w:ind w:firstLine="480"/>
              <w:rPr>
                <w:rFonts w:cs="宋体" w:hint="eastAsia"/>
              </w:rPr>
            </w:pPr>
          </w:p>
        </w:tc>
      </w:tr>
      <w:tr w:rsidR="0061517F" w14:paraId="22A778E3" w14:textId="77777777">
        <w:trPr>
          <w:cantSplit/>
          <w:trHeight w:val="340"/>
          <w:jc w:val="center"/>
        </w:trPr>
        <w:tc>
          <w:tcPr>
            <w:tcW w:w="765" w:type="dxa"/>
            <w:vAlign w:val="center"/>
          </w:tcPr>
          <w:p w14:paraId="24CFBEDC" w14:textId="77777777" w:rsidR="0061517F" w:rsidRDefault="0061517F">
            <w:pPr>
              <w:ind w:firstLine="480"/>
              <w:rPr>
                <w:rFonts w:cs="宋体" w:hint="eastAsia"/>
              </w:rPr>
            </w:pPr>
          </w:p>
        </w:tc>
        <w:tc>
          <w:tcPr>
            <w:tcW w:w="6891" w:type="dxa"/>
            <w:gridSpan w:val="6"/>
            <w:vAlign w:val="center"/>
          </w:tcPr>
          <w:p w14:paraId="50D9B79E" w14:textId="77777777" w:rsidR="0061517F" w:rsidRDefault="0061517F">
            <w:pPr>
              <w:ind w:firstLine="480"/>
              <w:rPr>
                <w:rFonts w:cs="宋体" w:hint="eastAsia"/>
              </w:rPr>
            </w:pPr>
          </w:p>
        </w:tc>
        <w:tc>
          <w:tcPr>
            <w:tcW w:w="1275" w:type="dxa"/>
            <w:vAlign w:val="center"/>
          </w:tcPr>
          <w:p w14:paraId="4B65FCFE" w14:textId="77777777" w:rsidR="0061517F" w:rsidRDefault="0061517F">
            <w:pPr>
              <w:ind w:firstLine="480"/>
              <w:rPr>
                <w:rFonts w:cs="宋体" w:hint="eastAsia"/>
              </w:rPr>
            </w:pPr>
          </w:p>
        </w:tc>
      </w:tr>
      <w:tr w:rsidR="0061517F" w14:paraId="4AF08807" w14:textId="77777777">
        <w:trPr>
          <w:cantSplit/>
          <w:trHeight w:val="340"/>
          <w:jc w:val="center"/>
        </w:trPr>
        <w:tc>
          <w:tcPr>
            <w:tcW w:w="765" w:type="dxa"/>
            <w:vAlign w:val="center"/>
          </w:tcPr>
          <w:p w14:paraId="0DD5636D" w14:textId="77777777" w:rsidR="0061517F" w:rsidRDefault="0061517F">
            <w:pPr>
              <w:ind w:firstLine="480"/>
              <w:rPr>
                <w:rFonts w:cs="宋体" w:hint="eastAsia"/>
              </w:rPr>
            </w:pPr>
          </w:p>
        </w:tc>
        <w:tc>
          <w:tcPr>
            <w:tcW w:w="6891" w:type="dxa"/>
            <w:gridSpan w:val="6"/>
            <w:vAlign w:val="center"/>
          </w:tcPr>
          <w:p w14:paraId="4E540099" w14:textId="77777777" w:rsidR="0061517F" w:rsidRDefault="0061517F">
            <w:pPr>
              <w:ind w:firstLine="480"/>
              <w:rPr>
                <w:rFonts w:cs="宋体" w:hint="eastAsia"/>
              </w:rPr>
            </w:pPr>
          </w:p>
        </w:tc>
        <w:tc>
          <w:tcPr>
            <w:tcW w:w="1275" w:type="dxa"/>
            <w:vAlign w:val="center"/>
          </w:tcPr>
          <w:p w14:paraId="07A7C9AC" w14:textId="77777777" w:rsidR="0061517F" w:rsidRDefault="0061517F">
            <w:pPr>
              <w:ind w:firstLine="480"/>
              <w:rPr>
                <w:rFonts w:cs="宋体" w:hint="eastAsia"/>
              </w:rPr>
            </w:pPr>
          </w:p>
        </w:tc>
      </w:tr>
      <w:tr w:rsidR="0061517F" w14:paraId="1D86BB2F" w14:textId="77777777">
        <w:trPr>
          <w:cantSplit/>
          <w:trHeight w:val="340"/>
          <w:jc w:val="center"/>
        </w:trPr>
        <w:tc>
          <w:tcPr>
            <w:tcW w:w="765" w:type="dxa"/>
            <w:vAlign w:val="center"/>
          </w:tcPr>
          <w:p w14:paraId="089F4565" w14:textId="77777777" w:rsidR="0061517F" w:rsidRDefault="0061517F">
            <w:pPr>
              <w:ind w:firstLine="480"/>
              <w:rPr>
                <w:rFonts w:cs="宋体" w:hint="eastAsia"/>
              </w:rPr>
            </w:pPr>
          </w:p>
        </w:tc>
        <w:tc>
          <w:tcPr>
            <w:tcW w:w="6891" w:type="dxa"/>
            <w:gridSpan w:val="6"/>
            <w:vAlign w:val="center"/>
          </w:tcPr>
          <w:p w14:paraId="6135E6CA" w14:textId="77777777" w:rsidR="0061517F" w:rsidRDefault="0061517F">
            <w:pPr>
              <w:ind w:firstLine="480"/>
              <w:rPr>
                <w:rFonts w:cs="宋体" w:hint="eastAsia"/>
              </w:rPr>
            </w:pPr>
          </w:p>
        </w:tc>
        <w:tc>
          <w:tcPr>
            <w:tcW w:w="1275" w:type="dxa"/>
            <w:vAlign w:val="center"/>
          </w:tcPr>
          <w:p w14:paraId="6BE3CEF0" w14:textId="77777777" w:rsidR="0061517F" w:rsidRDefault="0061517F">
            <w:pPr>
              <w:ind w:firstLine="480"/>
              <w:rPr>
                <w:rFonts w:cs="宋体" w:hint="eastAsia"/>
              </w:rPr>
            </w:pPr>
          </w:p>
        </w:tc>
      </w:tr>
      <w:tr w:rsidR="0061517F" w14:paraId="6BD8CAAC" w14:textId="77777777">
        <w:trPr>
          <w:cantSplit/>
          <w:trHeight w:val="340"/>
          <w:jc w:val="center"/>
        </w:trPr>
        <w:tc>
          <w:tcPr>
            <w:tcW w:w="765" w:type="dxa"/>
            <w:vAlign w:val="center"/>
          </w:tcPr>
          <w:p w14:paraId="54C7C66D" w14:textId="77777777" w:rsidR="0061517F" w:rsidRDefault="0061517F">
            <w:pPr>
              <w:ind w:firstLine="480"/>
              <w:rPr>
                <w:rFonts w:cs="宋体" w:hint="eastAsia"/>
              </w:rPr>
            </w:pPr>
          </w:p>
        </w:tc>
        <w:tc>
          <w:tcPr>
            <w:tcW w:w="6891" w:type="dxa"/>
            <w:gridSpan w:val="6"/>
            <w:vAlign w:val="center"/>
          </w:tcPr>
          <w:p w14:paraId="0F1420F6" w14:textId="77777777" w:rsidR="0061517F" w:rsidRDefault="0061517F">
            <w:pPr>
              <w:ind w:firstLine="480"/>
              <w:rPr>
                <w:rFonts w:cs="宋体" w:hint="eastAsia"/>
              </w:rPr>
            </w:pPr>
          </w:p>
        </w:tc>
        <w:tc>
          <w:tcPr>
            <w:tcW w:w="1275" w:type="dxa"/>
            <w:vAlign w:val="center"/>
          </w:tcPr>
          <w:p w14:paraId="12413D49" w14:textId="77777777" w:rsidR="0061517F" w:rsidRDefault="0061517F">
            <w:pPr>
              <w:ind w:firstLine="480"/>
              <w:rPr>
                <w:rFonts w:cs="宋体" w:hint="eastAsia"/>
              </w:rPr>
            </w:pPr>
          </w:p>
        </w:tc>
      </w:tr>
    </w:tbl>
    <w:p w14:paraId="76E40851" w14:textId="77777777" w:rsidR="0061517F" w:rsidRDefault="00000000">
      <w:pPr>
        <w:pStyle w:val="af9"/>
        <w:numPr>
          <w:ilvl w:val="0"/>
          <w:numId w:val="8"/>
        </w:numPr>
        <w:ind w:firstLineChars="0"/>
        <w:rPr>
          <w:rFonts w:ascii="宋体" w:cs="宋体" w:hint="eastAsia"/>
          <w:b w:val="0"/>
          <w:bCs w:val="0"/>
        </w:rPr>
      </w:pPr>
      <w:r>
        <w:rPr>
          <w:rFonts w:ascii="宋体" w:cs="宋体" w:hint="eastAsia"/>
        </w:rPr>
        <w:lastRenderedPageBreak/>
        <w:t>预期成果</w:t>
      </w:r>
    </w:p>
    <w:p w14:paraId="251FF18E" w14:textId="77777777" w:rsidR="0061517F" w:rsidRDefault="0061517F">
      <w:pPr>
        <w:pStyle w:val="11"/>
        <w:ind w:leftChars="200" w:left="480" w:firstLineChars="0" w:firstLine="0"/>
        <w:rPr>
          <w:rFonts w:cs="宋体" w:hint="eastAsia"/>
        </w:rPr>
      </w:pPr>
    </w:p>
    <w:p w14:paraId="55829E3D" w14:textId="77777777" w:rsidR="0061517F" w:rsidRDefault="00000000">
      <w:pPr>
        <w:pStyle w:val="11"/>
        <w:ind w:firstLineChars="0" w:firstLine="0"/>
        <w:rPr>
          <w:rFonts w:cs="宋体" w:hint="eastAsia"/>
        </w:rPr>
      </w:pPr>
      <w:r>
        <w:rPr>
          <w:rFonts w:cs="宋体" w:hint="eastAsia"/>
        </w:rPr>
        <w:t>（供应商对应前述项目主要内容填写每项任务的预期成果，说明成果名称、数量、质量标准等。 ）</w:t>
      </w:r>
    </w:p>
    <w:p w14:paraId="0EFD7935" w14:textId="77777777" w:rsidR="0061517F" w:rsidRDefault="0061517F">
      <w:pPr>
        <w:pStyle w:val="11"/>
        <w:ind w:firstLineChars="0" w:firstLine="0"/>
        <w:rPr>
          <w:rFonts w:cs="宋体" w:hint="eastAsia"/>
        </w:rPr>
      </w:pPr>
    </w:p>
    <w:p w14:paraId="2D1FA113" w14:textId="77777777" w:rsidR="0061517F" w:rsidRDefault="0061517F">
      <w:pPr>
        <w:pStyle w:val="11"/>
        <w:ind w:firstLineChars="0" w:firstLine="0"/>
        <w:rPr>
          <w:rFonts w:cs="宋体" w:hint="eastAsia"/>
        </w:rPr>
      </w:pPr>
    </w:p>
    <w:p w14:paraId="31731FEF" w14:textId="77777777" w:rsidR="0061517F" w:rsidRDefault="00000000">
      <w:pPr>
        <w:pStyle w:val="af9"/>
        <w:numPr>
          <w:ilvl w:val="0"/>
          <w:numId w:val="8"/>
        </w:numPr>
        <w:ind w:firstLineChars="0"/>
        <w:rPr>
          <w:rFonts w:ascii="宋体" w:cs="宋体" w:hint="eastAsia"/>
          <w:b w:val="0"/>
          <w:bCs w:val="0"/>
        </w:rPr>
      </w:pPr>
      <w:r>
        <w:rPr>
          <w:rFonts w:ascii="宋体" w:cs="宋体" w:hint="eastAsia"/>
        </w:rPr>
        <w:t>其他参与评审的资料</w:t>
      </w:r>
    </w:p>
    <w:p w14:paraId="289CD8FC" w14:textId="77777777" w:rsidR="0061517F" w:rsidRDefault="00000000">
      <w:pPr>
        <w:pStyle w:val="11"/>
        <w:ind w:firstLineChars="0" w:firstLine="0"/>
        <w:jc w:val="center"/>
        <w:rPr>
          <w:rFonts w:cs="宋体" w:hint="eastAsia"/>
        </w:rPr>
      </w:pPr>
      <w:r>
        <w:rPr>
          <w:rFonts w:cs="宋体" w:hint="eastAsia"/>
        </w:rPr>
        <w:t>（其他申报指南要求的或供应商认为应当或有必要提供的资料。）</w:t>
      </w:r>
    </w:p>
    <w:sectPr w:rsidR="0061517F">
      <w:pgSz w:w="11906" w:h="16838"/>
      <w:pgMar w:top="958" w:right="1803" w:bottom="1440" w:left="1803"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2CAA" w14:textId="77777777" w:rsidR="008050BD" w:rsidRDefault="008050BD">
      <w:pPr>
        <w:spacing w:line="240" w:lineRule="auto"/>
        <w:ind w:firstLine="480"/>
        <w:rPr>
          <w:rFonts w:hint="eastAsia"/>
        </w:rPr>
      </w:pPr>
      <w:r>
        <w:separator/>
      </w:r>
    </w:p>
  </w:endnote>
  <w:endnote w:type="continuationSeparator" w:id="0">
    <w:p w14:paraId="35E52578" w14:textId="77777777" w:rsidR="008050BD" w:rsidRDefault="008050BD">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 w:name="Arial Unicode MS">
    <w:panose1 w:val="020B0604020202020204"/>
    <w:charset w:val="80"/>
    <w:family w:val="swiss"/>
    <w:pitch w:val="default"/>
    <w:sig w:usb0="00000000" w:usb1="00000000" w:usb2="0000003F" w:usb3="00000000" w:csb0="603F01FF" w:csb1="FFFF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charset w:val="86"/>
    <w:family w:val="script"/>
    <w:pitch w:val="default"/>
    <w:sig w:usb0="00000001" w:usb1="080E0000" w:usb2="00000000" w:usb3="00000000" w:csb0="00040000" w:csb1="00000000"/>
    <w:embedRegular r:id="rId1" w:subsetted="1" w:fontKey="{770B3D97-F08F-425A-AD82-67BD385E8092}"/>
  </w:font>
  <w:font w:name="仿宋_GB2312">
    <w:panose1 w:val="02010609030101010101"/>
    <w:charset w:val="86"/>
    <w:family w:val="modern"/>
    <w:pitch w:val="fixed"/>
    <w:sig w:usb0="00000001" w:usb1="080E0000" w:usb2="00000010" w:usb3="00000000" w:csb0="00040000" w:csb1="00000000"/>
    <w:embedRegular r:id="rId2" w:subsetted="1" w:fontKey="{3A7F2C05-6039-420D-B042-A98BB2ED9671}"/>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embedRegular r:id="rId3" w:fontKey="{0BC67DEB-75F1-4992-9583-AE359E7591E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7C08" w14:textId="77777777" w:rsidR="0061517F" w:rsidRDefault="0061517F">
    <w:pPr>
      <w:pStyle w:val="ab"/>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5CD9" w14:textId="77777777" w:rsidR="0061517F" w:rsidRDefault="00000000">
    <w:pPr>
      <w:pStyle w:val="ab"/>
      <w:ind w:firstLine="360"/>
      <w:jc w:val="center"/>
      <w:rPr>
        <w:rFonts w:hint="eastAsia"/>
      </w:rPr>
    </w:pPr>
    <w:r>
      <w:fldChar w:fldCharType="begin"/>
    </w:r>
    <w:r>
      <w:instrText>PAGE   \* MERGEFORMAT</w:instrText>
    </w:r>
    <w:r>
      <w:fldChar w:fldCharType="separate"/>
    </w:r>
    <w:r>
      <w:rPr>
        <w:lang w:val="zh-CN"/>
      </w:rPr>
      <w:t>12</w:t>
    </w:r>
    <w:r>
      <w:fldChar w:fldCharType="end"/>
    </w:r>
  </w:p>
  <w:p w14:paraId="7705B490" w14:textId="77777777" w:rsidR="0061517F" w:rsidRDefault="0061517F">
    <w:pPr>
      <w:pStyle w:val="ab"/>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3528" w14:textId="77777777" w:rsidR="0061517F" w:rsidRDefault="0061517F">
    <w:pPr>
      <w:pStyle w:val="ab"/>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9C98" w14:textId="77777777" w:rsidR="0061517F" w:rsidRDefault="00000000">
    <w:pPr>
      <w:pStyle w:val="ab"/>
      <w:ind w:firstLine="360"/>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0F9A60B" w14:textId="77777777" w:rsidR="0061517F" w:rsidRDefault="00000000">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H/XNb+TAQAAMAMAAA4AAAAAAAAAAAAA&#10;AAAALgIAAGRycy9lMm9Eb2MueG1sUEsBAi0AFAAGAAgAAAAhAAxK8O7WAAAABQEAAA8AAAAAAAAA&#10;AAAAAAAA7QMAAGRycy9kb3ducmV2LnhtbFBLBQYAAAAABAAEAPMAAADwBAAAAAA=&#10;" filled="f" stroked="f">
              <v:textbox style="mso-fit-shape-to-text:t" inset="0,0,0,0">
                <w:txbxContent>
                  <w:p w14:paraId="40F9A60B" w14:textId="77777777" w:rsidR="0061517F" w:rsidRDefault="00000000">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A2A0" w14:textId="77777777" w:rsidR="0061517F" w:rsidRDefault="00000000">
    <w:pPr>
      <w:pStyle w:val="ab"/>
      <w:ind w:firstLine="360"/>
      <w:rPr>
        <w:rFonts w:hint="eastAsia"/>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2AE89FE" w14:textId="77777777" w:rsidR="0061517F" w:rsidRDefault="00000000">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Z9LoUpUBAAA3AwAADgAAAAAAAAAA&#10;AAAAAAAuAgAAZHJzL2Uyb0RvYy54bWxQSwECLQAUAAYACAAAACEADErw7tYAAAAFAQAADwAAAAAA&#10;AAAAAAAAAADvAwAAZHJzL2Rvd25yZXYueG1sUEsFBgAAAAAEAAQA8wAAAPIEAAAAAA==&#10;" filled="f" stroked="f">
              <v:textbox style="mso-fit-shape-to-text:t" inset="0,0,0,0">
                <w:txbxContent>
                  <w:p w14:paraId="42AE89FE" w14:textId="77777777" w:rsidR="0061517F" w:rsidRDefault="00000000">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43A9" w14:textId="77777777" w:rsidR="008050BD" w:rsidRDefault="008050BD">
      <w:pPr>
        <w:ind w:firstLine="480"/>
        <w:rPr>
          <w:rFonts w:hint="eastAsia"/>
        </w:rPr>
      </w:pPr>
      <w:r>
        <w:separator/>
      </w:r>
    </w:p>
  </w:footnote>
  <w:footnote w:type="continuationSeparator" w:id="0">
    <w:p w14:paraId="7CFC04B4" w14:textId="77777777" w:rsidR="008050BD" w:rsidRDefault="008050BD">
      <w:pPr>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57D7" w14:textId="77777777" w:rsidR="0061517F" w:rsidRDefault="0061517F">
    <w:pPr>
      <w:pStyle w:val="ad"/>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163F" w14:textId="77777777" w:rsidR="0061517F" w:rsidRDefault="0061517F">
    <w:pPr>
      <w:ind w:left="420" w:firstLineChars="0" w:firstLine="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A441" w14:textId="77777777" w:rsidR="0061517F" w:rsidRDefault="0061517F">
    <w:pPr>
      <w:pStyle w:val="ad"/>
      <w:ind w:firstLine="360"/>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DCB8" w14:textId="77777777" w:rsidR="0061517F" w:rsidRDefault="0061517F">
    <w:pPr>
      <w:pStyle w:val="ad"/>
      <w:pBdr>
        <w:bottom w:val="none" w:sz="0" w:space="0" w:color="auto"/>
      </w:pBdr>
      <w:ind w:firstLine="360"/>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52BE" w14:textId="77777777" w:rsidR="0061517F" w:rsidRDefault="0061517F">
    <w:pPr>
      <w:pStyle w:val="ad"/>
      <w:pBdr>
        <w:bottom w:val="none" w:sz="0" w:space="0" w:color="auto"/>
      </w:pBdr>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28C8"/>
    <w:multiLevelType w:val="multilevel"/>
    <w:tmpl w:val="1ADC28C8"/>
    <w:lvl w:ilvl="0">
      <w:start w:val="1"/>
      <w:numFmt w:val="chineseCountingThousand"/>
      <w:lvlText w:val="(%1)"/>
      <w:lvlJc w:val="left"/>
      <w:pPr>
        <w:ind w:left="982" w:hanging="420"/>
      </w:pPr>
      <w:rPr>
        <w:b/>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253061D7"/>
    <w:multiLevelType w:val="multilevel"/>
    <w:tmpl w:val="253061D7"/>
    <w:lvl w:ilvl="0">
      <w:start w:val="1"/>
      <w:numFmt w:val="chineseCountingThousand"/>
      <w:pStyle w:val="1-"/>
      <w:lvlText w:val="第%1章 "/>
      <w:lvlJc w:val="center"/>
      <w:pPr>
        <w:ind w:left="708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9A14DCC"/>
    <w:multiLevelType w:val="multilevel"/>
    <w:tmpl w:val="29A14DCC"/>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15:restartNumberingAfterBreak="0">
    <w:nsid w:val="4303047F"/>
    <w:multiLevelType w:val="multilevel"/>
    <w:tmpl w:val="4303047F"/>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15:restartNumberingAfterBreak="0">
    <w:nsid w:val="5816154A"/>
    <w:multiLevelType w:val="multilevel"/>
    <w:tmpl w:val="5816154A"/>
    <w:lvl w:ilvl="0">
      <w:start w:val="1"/>
      <w:numFmt w:val="chineseCountingThousand"/>
      <w:pStyle w:val="3-"/>
      <w:lvlText w:val="%1、"/>
      <w:lvlJc w:val="left"/>
      <w:pPr>
        <w:ind w:left="1128" w:hanging="420"/>
      </w:pPr>
      <w:rPr>
        <w:rFonts w:hint="eastAsia"/>
        <w:snapToGrid w:val="0"/>
        <w:spacing w:val="-20"/>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15:restartNumberingAfterBreak="0">
    <w:nsid w:val="5945D93C"/>
    <w:multiLevelType w:val="singleLevel"/>
    <w:tmpl w:val="5945D93C"/>
    <w:lvl w:ilvl="0">
      <w:start w:val="2"/>
      <w:numFmt w:val="decimal"/>
      <w:lvlText w:val="%1."/>
      <w:lvlJc w:val="left"/>
      <w:pPr>
        <w:tabs>
          <w:tab w:val="left" w:pos="312"/>
        </w:tabs>
      </w:pPr>
    </w:lvl>
  </w:abstractNum>
  <w:abstractNum w:abstractNumId="6" w15:restartNumberingAfterBreak="0">
    <w:nsid w:val="5EA04476"/>
    <w:multiLevelType w:val="singleLevel"/>
    <w:tmpl w:val="5EA04476"/>
    <w:lvl w:ilvl="0">
      <w:start w:val="1"/>
      <w:numFmt w:val="chineseCounting"/>
      <w:suff w:val="nothing"/>
      <w:lvlText w:val="（%1）"/>
      <w:lvlJc w:val="left"/>
      <w:pPr>
        <w:ind w:left="-420" w:firstLine="420"/>
      </w:pPr>
      <w:rPr>
        <w:rFonts w:hint="eastAsia"/>
      </w:rPr>
    </w:lvl>
  </w:abstractNum>
  <w:abstractNum w:abstractNumId="7" w15:restartNumberingAfterBreak="0">
    <w:nsid w:val="7AB365DF"/>
    <w:multiLevelType w:val="multilevel"/>
    <w:tmpl w:val="7AB365DF"/>
    <w:lvl w:ilvl="0">
      <w:start w:val="1"/>
      <w:numFmt w:val="chineseCountingThousand"/>
      <w:pStyle w:val="2-"/>
      <w:lvlText w:val="%1、"/>
      <w:lvlJc w:val="left"/>
      <w:pPr>
        <w:ind w:left="-630" w:hanging="420"/>
      </w:pPr>
      <w:rPr>
        <w:rFonts w:hint="eastAsia"/>
        <w:snapToGrid w:val="0"/>
        <w:spacing w:val="-20"/>
      </w:rPr>
    </w:lvl>
    <w:lvl w:ilvl="1">
      <w:start w:val="1"/>
      <w:numFmt w:val="lowerLetter"/>
      <w:lvlText w:val="%2)"/>
      <w:lvlJc w:val="left"/>
      <w:pPr>
        <w:ind w:left="-210" w:hanging="420"/>
      </w:pPr>
    </w:lvl>
    <w:lvl w:ilvl="2">
      <w:start w:val="1"/>
      <w:numFmt w:val="lowerRoman"/>
      <w:lvlText w:val="%3."/>
      <w:lvlJc w:val="right"/>
      <w:pPr>
        <w:ind w:left="210" w:hanging="420"/>
      </w:pPr>
    </w:lvl>
    <w:lvl w:ilvl="3">
      <w:start w:val="1"/>
      <w:numFmt w:val="decimal"/>
      <w:lvlText w:val="%4."/>
      <w:lvlJc w:val="left"/>
      <w:pPr>
        <w:ind w:left="630" w:hanging="420"/>
      </w:pPr>
    </w:lvl>
    <w:lvl w:ilvl="4">
      <w:start w:val="1"/>
      <w:numFmt w:val="lowerLetter"/>
      <w:lvlText w:val="%5)"/>
      <w:lvlJc w:val="left"/>
      <w:pPr>
        <w:ind w:left="1050" w:hanging="420"/>
      </w:pPr>
    </w:lvl>
    <w:lvl w:ilvl="5">
      <w:start w:val="1"/>
      <w:numFmt w:val="lowerRoman"/>
      <w:lvlText w:val="%6."/>
      <w:lvlJc w:val="right"/>
      <w:pPr>
        <w:ind w:left="1470" w:hanging="420"/>
      </w:pPr>
    </w:lvl>
    <w:lvl w:ilvl="6">
      <w:start w:val="1"/>
      <w:numFmt w:val="decimal"/>
      <w:lvlText w:val="%7."/>
      <w:lvlJc w:val="left"/>
      <w:pPr>
        <w:ind w:left="1890" w:hanging="420"/>
      </w:pPr>
    </w:lvl>
    <w:lvl w:ilvl="7">
      <w:start w:val="1"/>
      <w:numFmt w:val="lowerLetter"/>
      <w:lvlText w:val="%8)"/>
      <w:lvlJc w:val="left"/>
      <w:pPr>
        <w:ind w:left="2310" w:hanging="420"/>
      </w:pPr>
    </w:lvl>
    <w:lvl w:ilvl="8">
      <w:start w:val="1"/>
      <w:numFmt w:val="lowerRoman"/>
      <w:lvlText w:val="%9."/>
      <w:lvlJc w:val="right"/>
      <w:pPr>
        <w:ind w:left="2730" w:hanging="420"/>
      </w:pPr>
    </w:lvl>
  </w:abstractNum>
  <w:num w:numId="1" w16cid:durableId="1853377797">
    <w:abstractNumId w:val="7"/>
  </w:num>
  <w:num w:numId="2" w16cid:durableId="1973486063">
    <w:abstractNumId w:val="1"/>
  </w:num>
  <w:num w:numId="3" w16cid:durableId="1953046090">
    <w:abstractNumId w:val="4"/>
  </w:num>
  <w:num w:numId="4" w16cid:durableId="623972071">
    <w:abstractNumId w:val="5"/>
  </w:num>
  <w:num w:numId="5" w16cid:durableId="2004700702">
    <w:abstractNumId w:val="6"/>
  </w:num>
  <w:num w:numId="6" w16cid:durableId="1542396124">
    <w:abstractNumId w:val="3"/>
  </w:num>
  <w:num w:numId="7" w16cid:durableId="2131896828">
    <w:abstractNumId w:val="2"/>
  </w:num>
  <w:num w:numId="8" w16cid:durableId="624385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hideSpellingErrors/>
  <w:hideGrammaticalErrors/>
  <w:proofState w:spelling="clean" w:grammar="clean"/>
  <w:defaultTabStop w:val="0"/>
  <w:drawingGridHorizontalSpacing w:val="120"/>
  <w:drawingGridVerticalSpacing w:val="164"/>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VmYjRmY2M4YzU5MmFkYjUzMTJhMWIwOTc5NTc3NTAifQ=="/>
  </w:docVars>
  <w:rsids>
    <w:rsidRoot w:val="00D02E4D"/>
    <w:rsid w:val="00002FB3"/>
    <w:rsid w:val="00004724"/>
    <w:rsid w:val="00006F3A"/>
    <w:rsid w:val="00010398"/>
    <w:rsid w:val="000118D0"/>
    <w:rsid w:val="00012AB3"/>
    <w:rsid w:val="00016578"/>
    <w:rsid w:val="00016901"/>
    <w:rsid w:val="00016A2C"/>
    <w:rsid w:val="000205E6"/>
    <w:rsid w:val="00022784"/>
    <w:rsid w:val="00025042"/>
    <w:rsid w:val="000253C9"/>
    <w:rsid w:val="0002777C"/>
    <w:rsid w:val="00030E14"/>
    <w:rsid w:val="00030E8E"/>
    <w:rsid w:val="00031015"/>
    <w:rsid w:val="000325C5"/>
    <w:rsid w:val="00032A0B"/>
    <w:rsid w:val="0003646C"/>
    <w:rsid w:val="00036F9D"/>
    <w:rsid w:val="000417A5"/>
    <w:rsid w:val="00041A1D"/>
    <w:rsid w:val="00041A4D"/>
    <w:rsid w:val="00044F0B"/>
    <w:rsid w:val="00046E4A"/>
    <w:rsid w:val="000478CF"/>
    <w:rsid w:val="0005105D"/>
    <w:rsid w:val="0005340F"/>
    <w:rsid w:val="00054BCE"/>
    <w:rsid w:val="000556E5"/>
    <w:rsid w:val="00056494"/>
    <w:rsid w:val="00056BC0"/>
    <w:rsid w:val="000576F6"/>
    <w:rsid w:val="00061B83"/>
    <w:rsid w:val="00061C26"/>
    <w:rsid w:val="000709E3"/>
    <w:rsid w:val="00072D2B"/>
    <w:rsid w:val="00072EB1"/>
    <w:rsid w:val="0008209C"/>
    <w:rsid w:val="000824BD"/>
    <w:rsid w:val="00083C15"/>
    <w:rsid w:val="0009081C"/>
    <w:rsid w:val="000926E1"/>
    <w:rsid w:val="000926E4"/>
    <w:rsid w:val="00092AE3"/>
    <w:rsid w:val="000A2F34"/>
    <w:rsid w:val="000A63D5"/>
    <w:rsid w:val="000B3B23"/>
    <w:rsid w:val="000B5AFF"/>
    <w:rsid w:val="000C3720"/>
    <w:rsid w:val="000C39A4"/>
    <w:rsid w:val="000C3C7E"/>
    <w:rsid w:val="000C5E45"/>
    <w:rsid w:val="000D1BE5"/>
    <w:rsid w:val="000D2888"/>
    <w:rsid w:val="000E1C53"/>
    <w:rsid w:val="000E1C80"/>
    <w:rsid w:val="000F3CBC"/>
    <w:rsid w:val="000F3F20"/>
    <w:rsid w:val="000F4F8C"/>
    <w:rsid w:val="000F6CD7"/>
    <w:rsid w:val="0010071E"/>
    <w:rsid w:val="0010549F"/>
    <w:rsid w:val="001073E8"/>
    <w:rsid w:val="00107EB1"/>
    <w:rsid w:val="0011007C"/>
    <w:rsid w:val="0011031B"/>
    <w:rsid w:val="001117FD"/>
    <w:rsid w:val="00113AF3"/>
    <w:rsid w:val="00113BE1"/>
    <w:rsid w:val="00115E22"/>
    <w:rsid w:val="00121DDC"/>
    <w:rsid w:val="00126CFC"/>
    <w:rsid w:val="00126FD1"/>
    <w:rsid w:val="00131DA5"/>
    <w:rsid w:val="001331A7"/>
    <w:rsid w:val="001352D9"/>
    <w:rsid w:val="001364C5"/>
    <w:rsid w:val="001370DD"/>
    <w:rsid w:val="001377F2"/>
    <w:rsid w:val="001409C5"/>
    <w:rsid w:val="00140B7F"/>
    <w:rsid w:val="00144564"/>
    <w:rsid w:val="001455E9"/>
    <w:rsid w:val="0015004F"/>
    <w:rsid w:val="001519A7"/>
    <w:rsid w:val="0015321D"/>
    <w:rsid w:val="00154121"/>
    <w:rsid w:val="00154DAE"/>
    <w:rsid w:val="0016153C"/>
    <w:rsid w:val="00163E5C"/>
    <w:rsid w:val="001659BF"/>
    <w:rsid w:val="00170FDD"/>
    <w:rsid w:val="00176B54"/>
    <w:rsid w:val="00180FF1"/>
    <w:rsid w:val="0018418A"/>
    <w:rsid w:val="001935A9"/>
    <w:rsid w:val="0019485E"/>
    <w:rsid w:val="001951A7"/>
    <w:rsid w:val="00196DF5"/>
    <w:rsid w:val="001A1493"/>
    <w:rsid w:val="001A348F"/>
    <w:rsid w:val="001A3EB4"/>
    <w:rsid w:val="001A41C8"/>
    <w:rsid w:val="001A4DB6"/>
    <w:rsid w:val="001B04CF"/>
    <w:rsid w:val="001B0C84"/>
    <w:rsid w:val="001B2F4B"/>
    <w:rsid w:val="001B7389"/>
    <w:rsid w:val="001C0628"/>
    <w:rsid w:val="001C220C"/>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5E4"/>
    <w:rsid w:val="001E51DC"/>
    <w:rsid w:val="001E6804"/>
    <w:rsid w:val="001F1406"/>
    <w:rsid w:val="001F1E49"/>
    <w:rsid w:val="001F23E8"/>
    <w:rsid w:val="001F2B56"/>
    <w:rsid w:val="001F400B"/>
    <w:rsid w:val="001F7C6D"/>
    <w:rsid w:val="00204573"/>
    <w:rsid w:val="00205CC4"/>
    <w:rsid w:val="0020711A"/>
    <w:rsid w:val="00207414"/>
    <w:rsid w:val="002077B1"/>
    <w:rsid w:val="00207C25"/>
    <w:rsid w:val="002111AA"/>
    <w:rsid w:val="0021596A"/>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2032"/>
    <w:rsid w:val="00255B99"/>
    <w:rsid w:val="0025636F"/>
    <w:rsid w:val="0025741F"/>
    <w:rsid w:val="00260429"/>
    <w:rsid w:val="002604EA"/>
    <w:rsid w:val="00260932"/>
    <w:rsid w:val="00263D0F"/>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C09F0"/>
    <w:rsid w:val="002C479D"/>
    <w:rsid w:val="002C7B23"/>
    <w:rsid w:val="002D25C0"/>
    <w:rsid w:val="002D4F50"/>
    <w:rsid w:val="002D5847"/>
    <w:rsid w:val="002D6B13"/>
    <w:rsid w:val="002E1B02"/>
    <w:rsid w:val="002E37E2"/>
    <w:rsid w:val="002E4462"/>
    <w:rsid w:val="002E7CCA"/>
    <w:rsid w:val="002E7E72"/>
    <w:rsid w:val="002F0BAC"/>
    <w:rsid w:val="002F0C0D"/>
    <w:rsid w:val="002F2C74"/>
    <w:rsid w:val="002F3937"/>
    <w:rsid w:val="002F66B7"/>
    <w:rsid w:val="0030026F"/>
    <w:rsid w:val="00301537"/>
    <w:rsid w:val="003036B2"/>
    <w:rsid w:val="00305377"/>
    <w:rsid w:val="003056CE"/>
    <w:rsid w:val="00305EA9"/>
    <w:rsid w:val="00312ABD"/>
    <w:rsid w:val="003139F2"/>
    <w:rsid w:val="00315925"/>
    <w:rsid w:val="003228BA"/>
    <w:rsid w:val="00322AD5"/>
    <w:rsid w:val="003256A2"/>
    <w:rsid w:val="0033023F"/>
    <w:rsid w:val="00331DC4"/>
    <w:rsid w:val="00337BCA"/>
    <w:rsid w:val="0034046F"/>
    <w:rsid w:val="00340698"/>
    <w:rsid w:val="003418E6"/>
    <w:rsid w:val="003462BC"/>
    <w:rsid w:val="00346A85"/>
    <w:rsid w:val="003470F2"/>
    <w:rsid w:val="00355BE2"/>
    <w:rsid w:val="00360B67"/>
    <w:rsid w:val="00361B1E"/>
    <w:rsid w:val="00367D37"/>
    <w:rsid w:val="00370441"/>
    <w:rsid w:val="00370787"/>
    <w:rsid w:val="00371169"/>
    <w:rsid w:val="00372983"/>
    <w:rsid w:val="0038768D"/>
    <w:rsid w:val="003965B8"/>
    <w:rsid w:val="003A018A"/>
    <w:rsid w:val="003A09C6"/>
    <w:rsid w:val="003A1C98"/>
    <w:rsid w:val="003A2A7F"/>
    <w:rsid w:val="003A38BE"/>
    <w:rsid w:val="003A3D47"/>
    <w:rsid w:val="003A40F4"/>
    <w:rsid w:val="003A4E50"/>
    <w:rsid w:val="003A4FEC"/>
    <w:rsid w:val="003A5443"/>
    <w:rsid w:val="003A73DA"/>
    <w:rsid w:val="003B05C5"/>
    <w:rsid w:val="003B2139"/>
    <w:rsid w:val="003B67D4"/>
    <w:rsid w:val="003B7821"/>
    <w:rsid w:val="003C2F7C"/>
    <w:rsid w:val="003C3095"/>
    <w:rsid w:val="003C46F6"/>
    <w:rsid w:val="003C6A59"/>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4AC4"/>
    <w:rsid w:val="003F577B"/>
    <w:rsid w:val="0040238B"/>
    <w:rsid w:val="00402FD7"/>
    <w:rsid w:val="004044BB"/>
    <w:rsid w:val="0040549B"/>
    <w:rsid w:val="004063B6"/>
    <w:rsid w:val="00406DA6"/>
    <w:rsid w:val="004124AC"/>
    <w:rsid w:val="004125DA"/>
    <w:rsid w:val="00413713"/>
    <w:rsid w:val="0041396F"/>
    <w:rsid w:val="00414602"/>
    <w:rsid w:val="004174B3"/>
    <w:rsid w:val="00421320"/>
    <w:rsid w:val="00423067"/>
    <w:rsid w:val="00424754"/>
    <w:rsid w:val="00424E94"/>
    <w:rsid w:val="004265D6"/>
    <w:rsid w:val="0042679D"/>
    <w:rsid w:val="00427B5D"/>
    <w:rsid w:val="00427EB5"/>
    <w:rsid w:val="00430F6A"/>
    <w:rsid w:val="00431EF8"/>
    <w:rsid w:val="0043255A"/>
    <w:rsid w:val="00434031"/>
    <w:rsid w:val="00435D9C"/>
    <w:rsid w:val="00436959"/>
    <w:rsid w:val="00436CA8"/>
    <w:rsid w:val="00440364"/>
    <w:rsid w:val="004403F3"/>
    <w:rsid w:val="0044077B"/>
    <w:rsid w:val="004422D3"/>
    <w:rsid w:val="00442846"/>
    <w:rsid w:val="00446BDC"/>
    <w:rsid w:val="004518F6"/>
    <w:rsid w:val="00452BEB"/>
    <w:rsid w:val="00453A38"/>
    <w:rsid w:val="00453AAC"/>
    <w:rsid w:val="00454462"/>
    <w:rsid w:val="0045446D"/>
    <w:rsid w:val="004547B2"/>
    <w:rsid w:val="004553C8"/>
    <w:rsid w:val="0045564E"/>
    <w:rsid w:val="004563D1"/>
    <w:rsid w:val="004570CB"/>
    <w:rsid w:val="00461A64"/>
    <w:rsid w:val="00462844"/>
    <w:rsid w:val="00464454"/>
    <w:rsid w:val="00465F01"/>
    <w:rsid w:val="004675BC"/>
    <w:rsid w:val="00474263"/>
    <w:rsid w:val="00476BA3"/>
    <w:rsid w:val="00476FB4"/>
    <w:rsid w:val="00480C3A"/>
    <w:rsid w:val="00482265"/>
    <w:rsid w:val="00482A70"/>
    <w:rsid w:val="0049027A"/>
    <w:rsid w:val="00490C1B"/>
    <w:rsid w:val="00491EAE"/>
    <w:rsid w:val="0049249B"/>
    <w:rsid w:val="004936CA"/>
    <w:rsid w:val="00494000"/>
    <w:rsid w:val="00497259"/>
    <w:rsid w:val="004A1995"/>
    <w:rsid w:val="004A77F6"/>
    <w:rsid w:val="004B0084"/>
    <w:rsid w:val="004B163F"/>
    <w:rsid w:val="004B20F5"/>
    <w:rsid w:val="004B3841"/>
    <w:rsid w:val="004B4FB2"/>
    <w:rsid w:val="004B6BF1"/>
    <w:rsid w:val="004B7366"/>
    <w:rsid w:val="004D41F7"/>
    <w:rsid w:val="004D4F1A"/>
    <w:rsid w:val="004E1E71"/>
    <w:rsid w:val="004E2A37"/>
    <w:rsid w:val="004E5795"/>
    <w:rsid w:val="004E5B6D"/>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210E0"/>
    <w:rsid w:val="005245FB"/>
    <w:rsid w:val="00535B1C"/>
    <w:rsid w:val="00535E89"/>
    <w:rsid w:val="00540692"/>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4B71"/>
    <w:rsid w:val="005856F1"/>
    <w:rsid w:val="00586C32"/>
    <w:rsid w:val="00587B4E"/>
    <w:rsid w:val="00590B5D"/>
    <w:rsid w:val="00592227"/>
    <w:rsid w:val="0059263F"/>
    <w:rsid w:val="00593C44"/>
    <w:rsid w:val="00595319"/>
    <w:rsid w:val="005955CD"/>
    <w:rsid w:val="005973C0"/>
    <w:rsid w:val="0059760E"/>
    <w:rsid w:val="005A1509"/>
    <w:rsid w:val="005A465C"/>
    <w:rsid w:val="005A4E9D"/>
    <w:rsid w:val="005A6A0E"/>
    <w:rsid w:val="005A7CBA"/>
    <w:rsid w:val="005B13EC"/>
    <w:rsid w:val="005B2869"/>
    <w:rsid w:val="005B2A28"/>
    <w:rsid w:val="005B41D9"/>
    <w:rsid w:val="005B494F"/>
    <w:rsid w:val="005C27B9"/>
    <w:rsid w:val="005C39E3"/>
    <w:rsid w:val="005C55A1"/>
    <w:rsid w:val="005C58DF"/>
    <w:rsid w:val="005C6B19"/>
    <w:rsid w:val="005C763A"/>
    <w:rsid w:val="005D13FD"/>
    <w:rsid w:val="005D17F8"/>
    <w:rsid w:val="005D3A7A"/>
    <w:rsid w:val="005D3FF7"/>
    <w:rsid w:val="005D5F22"/>
    <w:rsid w:val="005E5246"/>
    <w:rsid w:val="005E5E28"/>
    <w:rsid w:val="005F002A"/>
    <w:rsid w:val="005F0C6D"/>
    <w:rsid w:val="005F3886"/>
    <w:rsid w:val="005F4AC6"/>
    <w:rsid w:val="005F5696"/>
    <w:rsid w:val="00600BAB"/>
    <w:rsid w:val="00602077"/>
    <w:rsid w:val="006024C0"/>
    <w:rsid w:val="006027A9"/>
    <w:rsid w:val="006033A1"/>
    <w:rsid w:val="006046B7"/>
    <w:rsid w:val="00604C77"/>
    <w:rsid w:val="0060630E"/>
    <w:rsid w:val="0060638E"/>
    <w:rsid w:val="0061280F"/>
    <w:rsid w:val="00612EBF"/>
    <w:rsid w:val="00614915"/>
    <w:rsid w:val="0061517F"/>
    <w:rsid w:val="00616120"/>
    <w:rsid w:val="006205B7"/>
    <w:rsid w:val="00621089"/>
    <w:rsid w:val="006234A4"/>
    <w:rsid w:val="00623FB7"/>
    <w:rsid w:val="00624673"/>
    <w:rsid w:val="0062531D"/>
    <w:rsid w:val="00625ADE"/>
    <w:rsid w:val="00630145"/>
    <w:rsid w:val="00630478"/>
    <w:rsid w:val="006325C2"/>
    <w:rsid w:val="00634BAE"/>
    <w:rsid w:val="0063702F"/>
    <w:rsid w:val="00640E0C"/>
    <w:rsid w:val="00641A59"/>
    <w:rsid w:val="0064238A"/>
    <w:rsid w:val="00643563"/>
    <w:rsid w:val="006465B6"/>
    <w:rsid w:val="0064671D"/>
    <w:rsid w:val="0065515A"/>
    <w:rsid w:val="00657202"/>
    <w:rsid w:val="00660031"/>
    <w:rsid w:val="00661E64"/>
    <w:rsid w:val="0066293A"/>
    <w:rsid w:val="00663ACE"/>
    <w:rsid w:val="0067000E"/>
    <w:rsid w:val="00671B6B"/>
    <w:rsid w:val="006730EB"/>
    <w:rsid w:val="00673399"/>
    <w:rsid w:val="00673CD7"/>
    <w:rsid w:val="006817A3"/>
    <w:rsid w:val="006831B0"/>
    <w:rsid w:val="00687666"/>
    <w:rsid w:val="00687700"/>
    <w:rsid w:val="00687E02"/>
    <w:rsid w:val="00691557"/>
    <w:rsid w:val="00691CEC"/>
    <w:rsid w:val="00692282"/>
    <w:rsid w:val="00694925"/>
    <w:rsid w:val="006A0845"/>
    <w:rsid w:val="006A0913"/>
    <w:rsid w:val="006A2F06"/>
    <w:rsid w:val="006A613E"/>
    <w:rsid w:val="006A675C"/>
    <w:rsid w:val="006B0250"/>
    <w:rsid w:val="006B2838"/>
    <w:rsid w:val="006B3828"/>
    <w:rsid w:val="006B4826"/>
    <w:rsid w:val="006B570C"/>
    <w:rsid w:val="006B5CE7"/>
    <w:rsid w:val="006C26E8"/>
    <w:rsid w:val="006C33C0"/>
    <w:rsid w:val="006C6862"/>
    <w:rsid w:val="006D02EB"/>
    <w:rsid w:val="006D0B01"/>
    <w:rsid w:val="006D0D4E"/>
    <w:rsid w:val="006D125D"/>
    <w:rsid w:val="006D3393"/>
    <w:rsid w:val="006D531F"/>
    <w:rsid w:val="006D55F9"/>
    <w:rsid w:val="006D5E9D"/>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1261B"/>
    <w:rsid w:val="007127FE"/>
    <w:rsid w:val="007145B6"/>
    <w:rsid w:val="00716261"/>
    <w:rsid w:val="00720DC5"/>
    <w:rsid w:val="007212BE"/>
    <w:rsid w:val="0072298F"/>
    <w:rsid w:val="00724552"/>
    <w:rsid w:val="00725D02"/>
    <w:rsid w:val="00725EE3"/>
    <w:rsid w:val="00730EB1"/>
    <w:rsid w:val="00731432"/>
    <w:rsid w:val="007317F2"/>
    <w:rsid w:val="0073320E"/>
    <w:rsid w:val="00733A56"/>
    <w:rsid w:val="007365B0"/>
    <w:rsid w:val="0073718B"/>
    <w:rsid w:val="007403D8"/>
    <w:rsid w:val="00740C88"/>
    <w:rsid w:val="007461BE"/>
    <w:rsid w:val="00747F3B"/>
    <w:rsid w:val="00752C50"/>
    <w:rsid w:val="0075428F"/>
    <w:rsid w:val="0076047B"/>
    <w:rsid w:val="00765524"/>
    <w:rsid w:val="007657D5"/>
    <w:rsid w:val="00765DDC"/>
    <w:rsid w:val="00770311"/>
    <w:rsid w:val="007708DC"/>
    <w:rsid w:val="00773098"/>
    <w:rsid w:val="00773E6B"/>
    <w:rsid w:val="00777D54"/>
    <w:rsid w:val="0078036E"/>
    <w:rsid w:val="0078187E"/>
    <w:rsid w:val="00781E54"/>
    <w:rsid w:val="00782286"/>
    <w:rsid w:val="00787542"/>
    <w:rsid w:val="00790008"/>
    <w:rsid w:val="00790A3E"/>
    <w:rsid w:val="007927AF"/>
    <w:rsid w:val="00793DCC"/>
    <w:rsid w:val="007A04DA"/>
    <w:rsid w:val="007A0DA9"/>
    <w:rsid w:val="007A3BA5"/>
    <w:rsid w:val="007A4753"/>
    <w:rsid w:val="007A4EFC"/>
    <w:rsid w:val="007A5796"/>
    <w:rsid w:val="007A7E11"/>
    <w:rsid w:val="007B0EF6"/>
    <w:rsid w:val="007B2AAC"/>
    <w:rsid w:val="007C0567"/>
    <w:rsid w:val="007C1FD5"/>
    <w:rsid w:val="007C2E5C"/>
    <w:rsid w:val="007C379E"/>
    <w:rsid w:val="007C5B07"/>
    <w:rsid w:val="007C633B"/>
    <w:rsid w:val="007D01C2"/>
    <w:rsid w:val="007D0FE4"/>
    <w:rsid w:val="007E0F03"/>
    <w:rsid w:val="007E141E"/>
    <w:rsid w:val="007E429A"/>
    <w:rsid w:val="007E494C"/>
    <w:rsid w:val="007E50B7"/>
    <w:rsid w:val="007E5239"/>
    <w:rsid w:val="007F0A0E"/>
    <w:rsid w:val="007F0AA2"/>
    <w:rsid w:val="007F1E95"/>
    <w:rsid w:val="007F27CD"/>
    <w:rsid w:val="007F27F6"/>
    <w:rsid w:val="007F3539"/>
    <w:rsid w:val="007F36F2"/>
    <w:rsid w:val="007F37A5"/>
    <w:rsid w:val="007F4D23"/>
    <w:rsid w:val="00804C68"/>
    <w:rsid w:val="008050BD"/>
    <w:rsid w:val="00815A39"/>
    <w:rsid w:val="00823207"/>
    <w:rsid w:val="008253F4"/>
    <w:rsid w:val="00830D8C"/>
    <w:rsid w:val="008354EA"/>
    <w:rsid w:val="008368C6"/>
    <w:rsid w:val="008403CA"/>
    <w:rsid w:val="00841AFB"/>
    <w:rsid w:val="00842EFF"/>
    <w:rsid w:val="0084331A"/>
    <w:rsid w:val="008433D8"/>
    <w:rsid w:val="008440BC"/>
    <w:rsid w:val="00845FCF"/>
    <w:rsid w:val="0084629D"/>
    <w:rsid w:val="008504E2"/>
    <w:rsid w:val="00850D7A"/>
    <w:rsid w:val="008531F6"/>
    <w:rsid w:val="008564A7"/>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2CE7"/>
    <w:rsid w:val="00894ED1"/>
    <w:rsid w:val="0089542C"/>
    <w:rsid w:val="0089744E"/>
    <w:rsid w:val="0089755C"/>
    <w:rsid w:val="008A1ACA"/>
    <w:rsid w:val="008A22C0"/>
    <w:rsid w:val="008B17C5"/>
    <w:rsid w:val="008B1B49"/>
    <w:rsid w:val="008B2558"/>
    <w:rsid w:val="008C2406"/>
    <w:rsid w:val="008C2AAD"/>
    <w:rsid w:val="008C73C4"/>
    <w:rsid w:val="008C7DBB"/>
    <w:rsid w:val="008D2AD4"/>
    <w:rsid w:val="008D5415"/>
    <w:rsid w:val="008D6CAE"/>
    <w:rsid w:val="008D7801"/>
    <w:rsid w:val="008E183A"/>
    <w:rsid w:val="008E4F78"/>
    <w:rsid w:val="008E5067"/>
    <w:rsid w:val="008E779B"/>
    <w:rsid w:val="008E77CF"/>
    <w:rsid w:val="008E7ED2"/>
    <w:rsid w:val="008F2F52"/>
    <w:rsid w:val="008F6BF4"/>
    <w:rsid w:val="008F76FF"/>
    <w:rsid w:val="008F7A92"/>
    <w:rsid w:val="009020B1"/>
    <w:rsid w:val="009025CE"/>
    <w:rsid w:val="00905745"/>
    <w:rsid w:val="00907EAE"/>
    <w:rsid w:val="00910696"/>
    <w:rsid w:val="00910D11"/>
    <w:rsid w:val="00910F1A"/>
    <w:rsid w:val="00913716"/>
    <w:rsid w:val="00922CF9"/>
    <w:rsid w:val="00924BC3"/>
    <w:rsid w:val="009256BD"/>
    <w:rsid w:val="00925AF4"/>
    <w:rsid w:val="00926C94"/>
    <w:rsid w:val="00932849"/>
    <w:rsid w:val="0093325E"/>
    <w:rsid w:val="0093428C"/>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2418"/>
    <w:rsid w:val="00966F10"/>
    <w:rsid w:val="00967374"/>
    <w:rsid w:val="00971BE1"/>
    <w:rsid w:val="00972F21"/>
    <w:rsid w:val="009776C4"/>
    <w:rsid w:val="00977839"/>
    <w:rsid w:val="0098023A"/>
    <w:rsid w:val="00982148"/>
    <w:rsid w:val="00985979"/>
    <w:rsid w:val="00986129"/>
    <w:rsid w:val="0098698A"/>
    <w:rsid w:val="009879B5"/>
    <w:rsid w:val="00992987"/>
    <w:rsid w:val="00992FDD"/>
    <w:rsid w:val="00994D6C"/>
    <w:rsid w:val="009A49DD"/>
    <w:rsid w:val="009B348D"/>
    <w:rsid w:val="009B4FFE"/>
    <w:rsid w:val="009B5D15"/>
    <w:rsid w:val="009B5D33"/>
    <w:rsid w:val="009C123C"/>
    <w:rsid w:val="009C4866"/>
    <w:rsid w:val="009C6134"/>
    <w:rsid w:val="009C6442"/>
    <w:rsid w:val="009C666B"/>
    <w:rsid w:val="009D1BFC"/>
    <w:rsid w:val="009D3926"/>
    <w:rsid w:val="009D490E"/>
    <w:rsid w:val="009D589B"/>
    <w:rsid w:val="009D6FEF"/>
    <w:rsid w:val="009E53F1"/>
    <w:rsid w:val="009E6B20"/>
    <w:rsid w:val="009E75BC"/>
    <w:rsid w:val="009E774B"/>
    <w:rsid w:val="009E7FEE"/>
    <w:rsid w:val="009F3FA9"/>
    <w:rsid w:val="00A05E7D"/>
    <w:rsid w:val="00A06F18"/>
    <w:rsid w:val="00A07D71"/>
    <w:rsid w:val="00A12296"/>
    <w:rsid w:val="00A148F8"/>
    <w:rsid w:val="00A212F1"/>
    <w:rsid w:val="00A21FD0"/>
    <w:rsid w:val="00A22147"/>
    <w:rsid w:val="00A26242"/>
    <w:rsid w:val="00A262C7"/>
    <w:rsid w:val="00A27FC1"/>
    <w:rsid w:val="00A36CC9"/>
    <w:rsid w:val="00A41926"/>
    <w:rsid w:val="00A41948"/>
    <w:rsid w:val="00A41AAA"/>
    <w:rsid w:val="00A46C0E"/>
    <w:rsid w:val="00A54424"/>
    <w:rsid w:val="00A610AA"/>
    <w:rsid w:val="00A61E2F"/>
    <w:rsid w:val="00A621B8"/>
    <w:rsid w:val="00A663A5"/>
    <w:rsid w:val="00A6670C"/>
    <w:rsid w:val="00A71581"/>
    <w:rsid w:val="00A72087"/>
    <w:rsid w:val="00A73D86"/>
    <w:rsid w:val="00A7446C"/>
    <w:rsid w:val="00A744CC"/>
    <w:rsid w:val="00A76458"/>
    <w:rsid w:val="00A77B4A"/>
    <w:rsid w:val="00A84113"/>
    <w:rsid w:val="00A85590"/>
    <w:rsid w:val="00A8667C"/>
    <w:rsid w:val="00A95153"/>
    <w:rsid w:val="00A95B65"/>
    <w:rsid w:val="00A96209"/>
    <w:rsid w:val="00AA2EAE"/>
    <w:rsid w:val="00AA5F08"/>
    <w:rsid w:val="00AA69A3"/>
    <w:rsid w:val="00AA7C98"/>
    <w:rsid w:val="00AB1346"/>
    <w:rsid w:val="00AB3371"/>
    <w:rsid w:val="00AB651A"/>
    <w:rsid w:val="00AC17F4"/>
    <w:rsid w:val="00AC1A31"/>
    <w:rsid w:val="00AC22F3"/>
    <w:rsid w:val="00AC4CE6"/>
    <w:rsid w:val="00AC4F18"/>
    <w:rsid w:val="00AC57C5"/>
    <w:rsid w:val="00AC6BE7"/>
    <w:rsid w:val="00AC73FF"/>
    <w:rsid w:val="00AD1A33"/>
    <w:rsid w:val="00AD23F7"/>
    <w:rsid w:val="00AD66D8"/>
    <w:rsid w:val="00AD6B2B"/>
    <w:rsid w:val="00AD7C18"/>
    <w:rsid w:val="00AE0DD3"/>
    <w:rsid w:val="00AE15FA"/>
    <w:rsid w:val="00AE48AD"/>
    <w:rsid w:val="00AE48C2"/>
    <w:rsid w:val="00AF0845"/>
    <w:rsid w:val="00AF0F75"/>
    <w:rsid w:val="00AF0FF0"/>
    <w:rsid w:val="00AF1315"/>
    <w:rsid w:val="00AF1A76"/>
    <w:rsid w:val="00AF35F3"/>
    <w:rsid w:val="00B01A2E"/>
    <w:rsid w:val="00B01F52"/>
    <w:rsid w:val="00B03690"/>
    <w:rsid w:val="00B0403B"/>
    <w:rsid w:val="00B04A99"/>
    <w:rsid w:val="00B06B40"/>
    <w:rsid w:val="00B1238C"/>
    <w:rsid w:val="00B16DB4"/>
    <w:rsid w:val="00B21A9D"/>
    <w:rsid w:val="00B22D56"/>
    <w:rsid w:val="00B249F1"/>
    <w:rsid w:val="00B252F0"/>
    <w:rsid w:val="00B31545"/>
    <w:rsid w:val="00B31B45"/>
    <w:rsid w:val="00B33791"/>
    <w:rsid w:val="00B3515F"/>
    <w:rsid w:val="00B36734"/>
    <w:rsid w:val="00B36DBF"/>
    <w:rsid w:val="00B37076"/>
    <w:rsid w:val="00B37B5A"/>
    <w:rsid w:val="00B40644"/>
    <w:rsid w:val="00B408DA"/>
    <w:rsid w:val="00B40DEF"/>
    <w:rsid w:val="00B422FF"/>
    <w:rsid w:val="00B459B8"/>
    <w:rsid w:val="00B47CEC"/>
    <w:rsid w:val="00B52FB4"/>
    <w:rsid w:val="00B65ECA"/>
    <w:rsid w:val="00B6692E"/>
    <w:rsid w:val="00B67D4E"/>
    <w:rsid w:val="00B7085C"/>
    <w:rsid w:val="00B71A25"/>
    <w:rsid w:val="00B731B0"/>
    <w:rsid w:val="00B777B5"/>
    <w:rsid w:val="00B77F09"/>
    <w:rsid w:val="00B814E5"/>
    <w:rsid w:val="00B83815"/>
    <w:rsid w:val="00B84633"/>
    <w:rsid w:val="00B84843"/>
    <w:rsid w:val="00B8496F"/>
    <w:rsid w:val="00B84D2F"/>
    <w:rsid w:val="00B85FE1"/>
    <w:rsid w:val="00B93CB9"/>
    <w:rsid w:val="00B96D71"/>
    <w:rsid w:val="00BA008A"/>
    <w:rsid w:val="00BA0DAE"/>
    <w:rsid w:val="00BA13D7"/>
    <w:rsid w:val="00BA1EE0"/>
    <w:rsid w:val="00BA20D4"/>
    <w:rsid w:val="00BA2A8E"/>
    <w:rsid w:val="00BA4CFA"/>
    <w:rsid w:val="00BA5CCE"/>
    <w:rsid w:val="00BA79DB"/>
    <w:rsid w:val="00BB438F"/>
    <w:rsid w:val="00BB4BDC"/>
    <w:rsid w:val="00BB6189"/>
    <w:rsid w:val="00BB66E4"/>
    <w:rsid w:val="00BB7006"/>
    <w:rsid w:val="00BC6E19"/>
    <w:rsid w:val="00BD518A"/>
    <w:rsid w:val="00BD57B3"/>
    <w:rsid w:val="00BD629B"/>
    <w:rsid w:val="00BD635E"/>
    <w:rsid w:val="00BE17BB"/>
    <w:rsid w:val="00BE4339"/>
    <w:rsid w:val="00BE5777"/>
    <w:rsid w:val="00BE601B"/>
    <w:rsid w:val="00BF09B5"/>
    <w:rsid w:val="00BF1C4E"/>
    <w:rsid w:val="00BF263C"/>
    <w:rsid w:val="00C03E35"/>
    <w:rsid w:val="00C11557"/>
    <w:rsid w:val="00C1264D"/>
    <w:rsid w:val="00C15902"/>
    <w:rsid w:val="00C20A2D"/>
    <w:rsid w:val="00C221B4"/>
    <w:rsid w:val="00C22325"/>
    <w:rsid w:val="00C23AC7"/>
    <w:rsid w:val="00C26276"/>
    <w:rsid w:val="00C31893"/>
    <w:rsid w:val="00C37124"/>
    <w:rsid w:val="00C42469"/>
    <w:rsid w:val="00C47B0B"/>
    <w:rsid w:val="00C51775"/>
    <w:rsid w:val="00C5290C"/>
    <w:rsid w:val="00C534DE"/>
    <w:rsid w:val="00C570EF"/>
    <w:rsid w:val="00C574FE"/>
    <w:rsid w:val="00C61183"/>
    <w:rsid w:val="00C628D3"/>
    <w:rsid w:val="00C64707"/>
    <w:rsid w:val="00C650CD"/>
    <w:rsid w:val="00C65711"/>
    <w:rsid w:val="00C65A56"/>
    <w:rsid w:val="00C6633A"/>
    <w:rsid w:val="00C67D3D"/>
    <w:rsid w:val="00C721EC"/>
    <w:rsid w:val="00C7223B"/>
    <w:rsid w:val="00C73047"/>
    <w:rsid w:val="00C7391E"/>
    <w:rsid w:val="00C76113"/>
    <w:rsid w:val="00C816FC"/>
    <w:rsid w:val="00C91FA6"/>
    <w:rsid w:val="00C92374"/>
    <w:rsid w:val="00C942D5"/>
    <w:rsid w:val="00C95FD1"/>
    <w:rsid w:val="00CA16BD"/>
    <w:rsid w:val="00CA4195"/>
    <w:rsid w:val="00CA4C66"/>
    <w:rsid w:val="00CB2D2E"/>
    <w:rsid w:val="00CB30BB"/>
    <w:rsid w:val="00CB7C83"/>
    <w:rsid w:val="00CC3697"/>
    <w:rsid w:val="00CD5DB4"/>
    <w:rsid w:val="00CE19EC"/>
    <w:rsid w:val="00CE2E21"/>
    <w:rsid w:val="00CE4838"/>
    <w:rsid w:val="00CE6B82"/>
    <w:rsid w:val="00CF6D1A"/>
    <w:rsid w:val="00CF7C88"/>
    <w:rsid w:val="00D02544"/>
    <w:rsid w:val="00D02E4D"/>
    <w:rsid w:val="00D109EB"/>
    <w:rsid w:val="00D11B3A"/>
    <w:rsid w:val="00D125FB"/>
    <w:rsid w:val="00D12C06"/>
    <w:rsid w:val="00D15FE7"/>
    <w:rsid w:val="00D177E9"/>
    <w:rsid w:val="00D1783A"/>
    <w:rsid w:val="00D17949"/>
    <w:rsid w:val="00D20BB8"/>
    <w:rsid w:val="00D22B0B"/>
    <w:rsid w:val="00D23883"/>
    <w:rsid w:val="00D23A18"/>
    <w:rsid w:val="00D31422"/>
    <w:rsid w:val="00D34761"/>
    <w:rsid w:val="00D34D94"/>
    <w:rsid w:val="00D3542B"/>
    <w:rsid w:val="00D36FFE"/>
    <w:rsid w:val="00D41A93"/>
    <w:rsid w:val="00D41F2B"/>
    <w:rsid w:val="00D465F7"/>
    <w:rsid w:val="00D477FD"/>
    <w:rsid w:val="00D47A1A"/>
    <w:rsid w:val="00D501AD"/>
    <w:rsid w:val="00D50536"/>
    <w:rsid w:val="00D54B53"/>
    <w:rsid w:val="00D62925"/>
    <w:rsid w:val="00D62E43"/>
    <w:rsid w:val="00D647D1"/>
    <w:rsid w:val="00D656D0"/>
    <w:rsid w:val="00D67C03"/>
    <w:rsid w:val="00D70787"/>
    <w:rsid w:val="00D70D1E"/>
    <w:rsid w:val="00D71854"/>
    <w:rsid w:val="00D718F6"/>
    <w:rsid w:val="00D71926"/>
    <w:rsid w:val="00D71B0A"/>
    <w:rsid w:val="00D72A30"/>
    <w:rsid w:val="00D736E1"/>
    <w:rsid w:val="00D7571F"/>
    <w:rsid w:val="00D7616A"/>
    <w:rsid w:val="00D8042C"/>
    <w:rsid w:val="00D804CF"/>
    <w:rsid w:val="00D84290"/>
    <w:rsid w:val="00D844DF"/>
    <w:rsid w:val="00D8592C"/>
    <w:rsid w:val="00D92C3B"/>
    <w:rsid w:val="00D96128"/>
    <w:rsid w:val="00D971F3"/>
    <w:rsid w:val="00D97649"/>
    <w:rsid w:val="00DA064F"/>
    <w:rsid w:val="00DA1990"/>
    <w:rsid w:val="00DA3620"/>
    <w:rsid w:val="00DB27BF"/>
    <w:rsid w:val="00DB3058"/>
    <w:rsid w:val="00DB3854"/>
    <w:rsid w:val="00DB3AD4"/>
    <w:rsid w:val="00DB4B4F"/>
    <w:rsid w:val="00DB520D"/>
    <w:rsid w:val="00DB6404"/>
    <w:rsid w:val="00DB75D8"/>
    <w:rsid w:val="00DC6AAB"/>
    <w:rsid w:val="00DC703D"/>
    <w:rsid w:val="00DD086C"/>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139D"/>
    <w:rsid w:val="00E127C2"/>
    <w:rsid w:val="00E14B58"/>
    <w:rsid w:val="00E2192E"/>
    <w:rsid w:val="00E2275F"/>
    <w:rsid w:val="00E22959"/>
    <w:rsid w:val="00E22A2A"/>
    <w:rsid w:val="00E2352E"/>
    <w:rsid w:val="00E27DB9"/>
    <w:rsid w:val="00E34A29"/>
    <w:rsid w:val="00E35DEB"/>
    <w:rsid w:val="00E3757D"/>
    <w:rsid w:val="00E451C0"/>
    <w:rsid w:val="00E45603"/>
    <w:rsid w:val="00E47C22"/>
    <w:rsid w:val="00E53085"/>
    <w:rsid w:val="00E537CA"/>
    <w:rsid w:val="00E5397D"/>
    <w:rsid w:val="00E54846"/>
    <w:rsid w:val="00E54FDA"/>
    <w:rsid w:val="00E56592"/>
    <w:rsid w:val="00E6394F"/>
    <w:rsid w:val="00E64D12"/>
    <w:rsid w:val="00E702FE"/>
    <w:rsid w:val="00E71E59"/>
    <w:rsid w:val="00E72825"/>
    <w:rsid w:val="00E755D1"/>
    <w:rsid w:val="00E80E16"/>
    <w:rsid w:val="00E835F6"/>
    <w:rsid w:val="00E849D0"/>
    <w:rsid w:val="00E85A0A"/>
    <w:rsid w:val="00E85B34"/>
    <w:rsid w:val="00E87AD6"/>
    <w:rsid w:val="00E9040C"/>
    <w:rsid w:val="00E924F7"/>
    <w:rsid w:val="00E96019"/>
    <w:rsid w:val="00E97A73"/>
    <w:rsid w:val="00EA1058"/>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E7010"/>
    <w:rsid w:val="00EF45AF"/>
    <w:rsid w:val="00EF46A6"/>
    <w:rsid w:val="00F003B0"/>
    <w:rsid w:val="00F03BD6"/>
    <w:rsid w:val="00F05617"/>
    <w:rsid w:val="00F07DAD"/>
    <w:rsid w:val="00F10706"/>
    <w:rsid w:val="00F12CE9"/>
    <w:rsid w:val="00F1391F"/>
    <w:rsid w:val="00F166A9"/>
    <w:rsid w:val="00F16C34"/>
    <w:rsid w:val="00F174F0"/>
    <w:rsid w:val="00F20E2D"/>
    <w:rsid w:val="00F23343"/>
    <w:rsid w:val="00F233DC"/>
    <w:rsid w:val="00F237A3"/>
    <w:rsid w:val="00F32C15"/>
    <w:rsid w:val="00F34083"/>
    <w:rsid w:val="00F34960"/>
    <w:rsid w:val="00F37510"/>
    <w:rsid w:val="00F402A9"/>
    <w:rsid w:val="00F4787C"/>
    <w:rsid w:val="00F524CD"/>
    <w:rsid w:val="00F5344A"/>
    <w:rsid w:val="00F5434C"/>
    <w:rsid w:val="00F57C18"/>
    <w:rsid w:val="00F642A9"/>
    <w:rsid w:val="00F66009"/>
    <w:rsid w:val="00F664F0"/>
    <w:rsid w:val="00F724DD"/>
    <w:rsid w:val="00F72F62"/>
    <w:rsid w:val="00F7588C"/>
    <w:rsid w:val="00F76114"/>
    <w:rsid w:val="00F76FFE"/>
    <w:rsid w:val="00F80C02"/>
    <w:rsid w:val="00F81041"/>
    <w:rsid w:val="00F82FDC"/>
    <w:rsid w:val="00F932A6"/>
    <w:rsid w:val="00F94E42"/>
    <w:rsid w:val="00F95390"/>
    <w:rsid w:val="00F958DF"/>
    <w:rsid w:val="00FA0A8E"/>
    <w:rsid w:val="00FA1085"/>
    <w:rsid w:val="00FA1171"/>
    <w:rsid w:val="00FB0652"/>
    <w:rsid w:val="00FB1471"/>
    <w:rsid w:val="00FB3E56"/>
    <w:rsid w:val="00FB56D8"/>
    <w:rsid w:val="00FB5C2F"/>
    <w:rsid w:val="00FC1D74"/>
    <w:rsid w:val="00FC26FA"/>
    <w:rsid w:val="00FC59FE"/>
    <w:rsid w:val="00FC6017"/>
    <w:rsid w:val="00FC73AC"/>
    <w:rsid w:val="00FC7D0A"/>
    <w:rsid w:val="00FD02F1"/>
    <w:rsid w:val="00FD0909"/>
    <w:rsid w:val="00FD4F06"/>
    <w:rsid w:val="00FD4F23"/>
    <w:rsid w:val="00FD7D7A"/>
    <w:rsid w:val="00FE0ADA"/>
    <w:rsid w:val="00FE0B10"/>
    <w:rsid w:val="00FE301D"/>
    <w:rsid w:val="00FE5399"/>
    <w:rsid w:val="00FF05CA"/>
    <w:rsid w:val="00FF3597"/>
    <w:rsid w:val="00FF367B"/>
    <w:rsid w:val="00FF764E"/>
    <w:rsid w:val="00FF77B9"/>
    <w:rsid w:val="01113689"/>
    <w:rsid w:val="01575F2D"/>
    <w:rsid w:val="01704F6B"/>
    <w:rsid w:val="017F7D8D"/>
    <w:rsid w:val="01A249C3"/>
    <w:rsid w:val="01C22DE4"/>
    <w:rsid w:val="01C71AD4"/>
    <w:rsid w:val="01C75709"/>
    <w:rsid w:val="020F7953"/>
    <w:rsid w:val="023D0B8F"/>
    <w:rsid w:val="02862A55"/>
    <w:rsid w:val="02CD338B"/>
    <w:rsid w:val="02E65B0A"/>
    <w:rsid w:val="030B6C6F"/>
    <w:rsid w:val="030E7E36"/>
    <w:rsid w:val="03166136"/>
    <w:rsid w:val="039761BD"/>
    <w:rsid w:val="045C773A"/>
    <w:rsid w:val="046A46B1"/>
    <w:rsid w:val="04933B0A"/>
    <w:rsid w:val="04B20487"/>
    <w:rsid w:val="050F648C"/>
    <w:rsid w:val="0560410A"/>
    <w:rsid w:val="05AC202D"/>
    <w:rsid w:val="05F155AD"/>
    <w:rsid w:val="060C7EB6"/>
    <w:rsid w:val="06126652"/>
    <w:rsid w:val="06670159"/>
    <w:rsid w:val="066939A4"/>
    <w:rsid w:val="06833B4E"/>
    <w:rsid w:val="069E14D2"/>
    <w:rsid w:val="06DA4145"/>
    <w:rsid w:val="07525502"/>
    <w:rsid w:val="07613720"/>
    <w:rsid w:val="077A1F3E"/>
    <w:rsid w:val="077B7F09"/>
    <w:rsid w:val="07805B73"/>
    <w:rsid w:val="07C86726"/>
    <w:rsid w:val="07CF228A"/>
    <w:rsid w:val="07E861B7"/>
    <w:rsid w:val="07E90A0D"/>
    <w:rsid w:val="08104450"/>
    <w:rsid w:val="081A0564"/>
    <w:rsid w:val="087A16F5"/>
    <w:rsid w:val="08875F7E"/>
    <w:rsid w:val="09097DA6"/>
    <w:rsid w:val="095623B3"/>
    <w:rsid w:val="09622640"/>
    <w:rsid w:val="097011CB"/>
    <w:rsid w:val="0A25586B"/>
    <w:rsid w:val="0A892BC4"/>
    <w:rsid w:val="0A976D65"/>
    <w:rsid w:val="0AAE1BDE"/>
    <w:rsid w:val="0AD02421"/>
    <w:rsid w:val="0AF15782"/>
    <w:rsid w:val="0B295A3C"/>
    <w:rsid w:val="0B432558"/>
    <w:rsid w:val="0B60721C"/>
    <w:rsid w:val="0C1272DC"/>
    <w:rsid w:val="0C2A18FB"/>
    <w:rsid w:val="0C6548A3"/>
    <w:rsid w:val="0CB56C08"/>
    <w:rsid w:val="0CD21ED4"/>
    <w:rsid w:val="0CF4009D"/>
    <w:rsid w:val="0D0D12FF"/>
    <w:rsid w:val="0D5816A5"/>
    <w:rsid w:val="0E246C3F"/>
    <w:rsid w:val="0ECD7164"/>
    <w:rsid w:val="0F335B1D"/>
    <w:rsid w:val="0F435E07"/>
    <w:rsid w:val="0F5337A0"/>
    <w:rsid w:val="0F65703C"/>
    <w:rsid w:val="0FB7700C"/>
    <w:rsid w:val="0FFFDD88"/>
    <w:rsid w:val="10240C99"/>
    <w:rsid w:val="10407869"/>
    <w:rsid w:val="10527B95"/>
    <w:rsid w:val="10594BEC"/>
    <w:rsid w:val="105A06C6"/>
    <w:rsid w:val="10E80D89"/>
    <w:rsid w:val="11036B00"/>
    <w:rsid w:val="113236F3"/>
    <w:rsid w:val="116D6900"/>
    <w:rsid w:val="119B0D87"/>
    <w:rsid w:val="11BB5B51"/>
    <w:rsid w:val="11F31F84"/>
    <w:rsid w:val="121F3E0E"/>
    <w:rsid w:val="123359A4"/>
    <w:rsid w:val="12356D59"/>
    <w:rsid w:val="123F1DF5"/>
    <w:rsid w:val="12666B29"/>
    <w:rsid w:val="127B6103"/>
    <w:rsid w:val="12A52565"/>
    <w:rsid w:val="136D0ED4"/>
    <w:rsid w:val="137B2AC8"/>
    <w:rsid w:val="1405185E"/>
    <w:rsid w:val="14166B4E"/>
    <w:rsid w:val="145025AC"/>
    <w:rsid w:val="1462314A"/>
    <w:rsid w:val="146E4BD8"/>
    <w:rsid w:val="14772295"/>
    <w:rsid w:val="14A66A25"/>
    <w:rsid w:val="14A675BC"/>
    <w:rsid w:val="15001CD4"/>
    <w:rsid w:val="159B1642"/>
    <w:rsid w:val="15D347CB"/>
    <w:rsid w:val="15E91F0B"/>
    <w:rsid w:val="16041350"/>
    <w:rsid w:val="16091073"/>
    <w:rsid w:val="161F43DC"/>
    <w:rsid w:val="16C15493"/>
    <w:rsid w:val="16C31989"/>
    <w:rsid w:val="16CB072C"/>
    <w:rsid w:val="16DC6136"/>
    <w:rsid w:val="171C61B0"/>
    <w:rsid w:val="17511D5E"/>
    <w:rsid w:val="177448BA"/>
    <w:rsid w:val="177D5052"/>
    <w:rsid w:val="17D223B2"/>
    <w:rsid w:val="180E4708"/>
    <w:rsid w:val="184C5595"/>
    <w:rsid w:val="18533F14"/>
    <w:rsid w:val="18E030F5"/>
    <w:rsid w:val="190B1BD3"/>
    <w:rsid w:val="19117A52"/>
    <w:rsid w:val="19154B7A"/>
    <w:rsid w:val="19361AAC"/>
    <w:rsid w:val="193E7492"/>
    <w:rsid w:val="195F3364"/>
    <w:rsid w:val="196F08D3"/>
    <w:rsid w:val="198C1D89"/>
    <w:rsid w:val="19A60971"/>
    <w:rsid w:val="19C06AF4"/>
    <w:rsid w:val="19C962B3"/>
    <w:rsid w:val="19D13C3F"/>
    <w:rsid w:val="1A3E4CB5"/>
    <w:rsid w:val="1A5725E0"/>
    <w:rsid w:val="1A851974"/>
    <w:rsid w:val="1ACF4DA2"/>
    <w:rsid w:val="1AE4406F"/>
    <w:rsid w:val="1B2D450E"/>
    <w:rsid w:val="1B654ACF"/>
    <w:rsid w:val="1B6625B9"/>
    <w:rsid w:val="1BB16D8F"/>
    <w:rsid w:val="1BCC2910"/>
    <w:rsid w:val="1BCE1C20"/>
    <w:rsid w:val="1BF45389"/>
    <w:rsid w:val="1BF60947"/>
    <w:rsid w:val="1CBA12EA"/>
    <w:rsid w:val="1CD64FCE"/>
    <w:rsid w:val="1CDB1738"/>
    <w:rsid w:val="1D1A76AB"/>
    <w:rsid w:val="1D347181"/>
    <w:rsid w:val="1E636E30"/>
    <w:rsid w:val="1E6E5414"/>
    <w:rsid w:val="1E75778B"/>
    <w:rsid w:val="1E9414B9"/>
    <w:rsid w:val="1EBB42E9"/>
    <w:rsid w:val="1F132D65"/>
    <w:rsid w:val="1F196DEE"/>
    <w:rsid w:val="1F3D1AEC"/>
    <w:rsid w:val="1F4C1ABB"/>
    <w:rsid w:val="1F5DC055"/>
    <w:rsid w:val="1FBF278C"/>
    <w:rsid w:val="202F15F0"/>
    <w:rsid w:val="207033FB"/>
    <w:rsid w:val="20764582"/>
    <w:rsid w:val="20825F20"/>
    <w:rsid w:val="20B24CA3"/>
    <w:rsid w:val="20D73CB4"/>
    <w:rsid w:val="212E50AA"/>
    <w:rsid w:val="21405EDE"/>
    <w:rsid w:val="21B92D57"/>
    <w:rsid w:val="21D45462"/>
    <w:rsid w:val="21EC772A"/>
    <w:rsid w:val="220D3C83"/>
    <w:rsid w:val="22156976"/>
    <w:rsid w:val="223C2694"/>
    <w:rsid w:val="22471924"/>
    <w:rsid w:val="229E70B0"/>
    <w:rsid w:val="22AE0D8F"/>
    <w:rsid w:val="22D8603F"/>
    <w:rsid w:val="234A3673"/>
    <w:rsid w:val="23960AA1"/>
    <w:rsid w:val="239939B1"/>
    <w:rsid w:val="23E54DBB"/>
    <w:rsid w:val="23E704BC"/>
    <w:rsid w:val="23E8105A"/>
    <w:rsid w:val="23FD6692"/>
    <w:rsid w:val="245A2A83"/>
    <w:rsid w:val="2460453E"/>
    <w:rsid w:val="24C04D14"/>
    <w:rsid w:val="24D500B8"/>
    <w:rsid w:val="25494FD2"/>
    <w:rsid w:val="25590D17"/>
    <w:rsid w:val="25667CB1"/>
    <w:rsid w:val="257226D6"/>
    <w:rsid w:val="25B450EF"/>
    <w:rsid w:val="25BD4B00"/>
    <w:rsid w:val="25C1639F"/>
    <w:rsid w:val="25F5175B"/>
    <w:rsid w:val="260C0C7E"/>
    <w:rsid w:val="263B4A46"/>
    <w:rsid w:val="264C134A"/>
    <w:rsid w:val="26B263C8"/>
    <w:rsid w:val="26B52748"/>
    <w:rsid w:val="26FA3437"/>
    <w:rsid w:val="26FB14AC"/>
    <w:rsid w:val="270751E4"/>
    <w:rsid w:val="27761528"/>
    <w:rsid w:val="27A6670B"/>
    <w:rsid w:val="27B67197"/>
    <w:rsid w:val="2860729B"/>
    <w:rsid w:val="28612632"/>
    <w:rsid w:val="286A122C"/>
    <w:rsid w:val="28756BBE"/>
    <w:rsid w:val="28A640B8"/>
    <w:rsid w:val="29595CBD"/>
    <w:rsid w:val="297624FA"/>
    <w:rsid w:val="297B2652"/>
    <w:rsid w:val="299F4A57"/>
    <w:rsid w:val="29CA5DE6"/>
    <w:rsid w:val="29E50BAA"/>
    <w:rsid w:val="2A234912"/>
    <w:rsid w:val="2A426D0B"/>
    <w:rsid w:val="2A651556"/>
    <w:rsid w:val="2A68414C"/>
    <w:rsid w:val="2AC46EA9"/>
    <w:rsid w:val="2AE81E46"/>
    <w:rsid w:val="2BAE1D35"/>
    <w:rsid w:val="2BDF21EC"/>
    <w:rsid w:val="2BFF0604"/>
    <w:rsid w:val="2C023932"/>
    <w:rsid w:val="2C7829C8"/>
    <w:rsid w:val="2C8608B9"/>
    <w:rsid w:val="2CD25658"/>
    <w:rsid w:val="2CD45FBC"/>
    <w:rsid w:val="2CEB76EB"/>
    <w:rsid w:val="2DA53582"/>
    <w:rsid w:val="2DF5194F"/>
    <w:rsid w:val="2E0C00B0"/>
    <w:rsid w:val="2E117D86"/>
    <w:rsid w:val="2E3B1B46"/>
    <w:rsid w:val="2E7A6E1E"/>
    <w:rsid w:val="2EB21E3A"/>
    <w:rsid w:val="2EFE3F4B"/>
    <w:rsid w:val="2F357180"/>
    <w:rsid w:val="2F463880"/>
    <w:rsid w:val="2F490708"/>
    <w:rsid w:val="2F4C452B"/>
    <w:rsid w:val="2F4D344F"/>
    <w:rsid w:val="2FD7142C"/>
    <w:rsid w:val="2FEE71BD"/>
    <w:rsid w:val="2FF92130"/>
    <w:rsid w:val="301771E3"/>
    <w:rsid w:val="30413F32"/>
    <w:rsid w:val="3056624A"/>
    <w:rsid w:val="30905ED3"/>
    <w:rsid w:val="30A325D0"/>
    <w:rsid w:val="30BD7BF0"/>
    <w:rsid w:val="30C9342F"/>
    <w:rsid w:val="30CB3D62"/>
    <w:rsid w:val="30D03269"/>
    <w:rsid w:val="30DB4489"/>
    <w:rsid w:val="30E402A4"/>
    <w:rsid w:val="30F60FEF"/>
    <w:rsid w:val="31025CA6"/>
    <w:rsid w:val="310B67FA"/>
    <w:rsid w:val="310E1ACC"/>
    <w:rsid w:val="319E6A50"/>
    <w:rsid w:val="31A66E5D"/>
    <w:rsid w:val="31CE218D"/>
    <w:rsid w:val="32787FC0"/>
    <w:rsid w:val="32A50AA2"/>
    <w:rsid w:val="32AE595E"/>
    <w:rsid w:val="32C33606"/>
    <w:rsid w:val="32D61E6F"/>
    <w:rsid w:val="32F635BE"/>
    <w:rsid w:val="33440F4C"/>
    <w:rsid w:val="33923FE8"/>
    <w:rsid w:val="33993520"/>
    <w:rsid w:val="33AF7055"/>
    <w:rsid w:val="33E74334"/>
    <w:rsid w:val="3401701B"/>
    <w:rsid w:val="34230508"/>
    <w:rsid w:val="342E0EFF"/>
    <w:rsid w:val="34833930"/>
    <w:rsid w:val="34F360C1"/>
    <w:rsid w:val="34F36D60"/>
    <w:rsid w:val="35470E02"/>
    <w:rsid w:val="356C189E"/>
    <w:rsid w:val="35742745"/>
    <w:rsid w:val="35817E62"/>
    <w:rsid w:val="35A63D7A"/>
    <w:rsid w:val="35C01184"/>
    <w:rsid w:val="35D35CA2"/>
    <w:rsid w:val="3619553C"/>
    <w:rsid w:val="36331BF5"/>
    <w:rsid w:val="36C25615"/>
    <w:rsid w:val="36DC177C"/>
    <w:rsid w:val="37604881"/>
    <w:rsid w:val="377F78F3"/>
    <w:rsid w:val="37B141D5"/>
    <w:rsid w:val="37B564F7"/>
    <w:rsid w:val="37CD7369"/>
    <w:rsid w:val="37DF563B"/>
    <w:rsid w:val="38425926"/>
    <w:rsid w:val="393F4A14"/>
    <w:rsid w:val="397528EA"/>
    <w:rsid w:val="397B6AFE"/>
    <w:rsid w:val="397C1E1E"/>
    <w:rsid w:val="3A056B65"/>
    <w:rsid w:val="3A4C462F"/>
    <w:rsid w:val="3A873B25"/>
    <w:rsid w:val="3ADC697C"/>
    <w:rsid w:val="3ADE5D64"/>
    <w:rsid w:val="3AE86C64"/>
    <w:rsid w:val="3BCB60B6"/>
    <w:rsid w:val="3C324366"/>
    <w:rsid w:val="3C394B95"/>
    <w:rsid w:val="3C4A3218"/>
    <w:rsid w:val="3C6167F3"/>
    <w:rsid w:val="3C863E03"/>
    <w:rsid w:val="3CA11F6F"/>
    <w:rsid w:val="3CC73201"/>
    <w:rsid w:val="3D2667DB"/>
    <w:rsid w:val="3D375CED"/>
    <w:rsid w:val="3D490A90"/>
    <w:rsid w:val="3D574570"/>
    <w:rsid w:val="3D6C3B5E"/>
    <w:rsid w:val="3D6D45C8"/>
    <w:rsid w:val="3D99367E"/>
    <w:rsid w:val="3DBF1E7D"/>
    <w:rsid w:val="3DE74F30"/>
    <w:rsid w:val="3DFF24A0"/>
    <w:rsid w:val="3E0D499D"/>
    <w:rsid w:val="3E5058FC"/>
    <w:rsid w:val="3E76749B"/>
    <w:rsid w:val="3EDC25BB"/>
    <w:rsid w:val="3EF15D6A"/>
    <w:rsid w:val="3EF802CE"/>
    <w:rsid w:val="3F1A0969"/>
    <w:rsid w:val="3F2A1FD7"/>
    <w:rsid w:val="3F4404F9"/>
    <w:rsid w:val="3FD37E62"/>
    <w:rsid w:val="3FFC526A"/>
    <w:rsid w:val="400A24E7"/>
    <w:rsid w:val="40561009"/>
    <w:rsid w:val="40F04812"/>
    <w:rsid w:val="415E4417"/>
    <w:rsid w:val="41CE08E1"/>
    <w:rsid w:val="41F36E82"/>
    <w:rsid w:val="428F2816"/>
    <w:rsid w:val="42ED6A9B"/>
    <w:rsid w:val="432E6B8F"/>
    <w:rsid w:val="433C1534"/>
    <w:rsid w:val="434B5F61"/>
    <w:rsid w:val="435E5C94"/>
    <w:rsid w:val="437257C4"/>
    <w:rsid w:val="4396542E"/>
    <w:rsid w:val="43B50F93"/>
    <w:rsid w:val="43CC05E0"/>
    <w:rsid w:val="43F71F26"/>
    <w:rsid w:val="442A707F"/>
    <w:rsid w:val="444066D4"/>
    <w:rsid w:val="44615A3C"/>
    <w:rsid w:val="448C35D5"/>
    <w:rsid w:val="44A411FF"/>
    <w:rsid w:val="44C23FED"/>
    <w:rsid w:val="44F97D1D"/>
    <w:rsid w:val="45071373"/>
    <w:rsid w:val="45464C32"/>
    <w:rsid w:val="45EF332E"/>
    <w:rsid w:val="46195EA3"/>
    <w:rsid w:val="465A0ED4"/>
    <w:rsid w:val="467E6261"/>
    <w:rsid w:val="46941EBB"/>
    <w:rsid w:val="46AD6129"/>
    <w:rsid w:val="46B72338"/>
    <w:rsid w:val="46CB0ACE"/>
    <w:rsid w:val="46E5488F"/>
    <w:rsid w:val="47A336A8"/>
    <w:rsid w:val="47C45761"/>
    <w:rsid w:val="47D07D1F"/>
    <w:rsid w:val="47DE6116"/>
    <w:rsid w:val="481B3117"/>
    <w:rsid w:val="483342A0"/>
    <w:rsid w:val="48560359"/>
    <w:rsid w:val="48A242A3"/>
    <w:rsid w:val="48E61610"/>
    <w:rsid w:val="49001055"/>
    <w:rsid w:val="49397420"/>
    <w:rsid w:val="49405DD2"/>
    <w:rsid w:val="49500441"/>
    <w:rsid w:val="497952EF"/>
    <w:rsid w:val="499445A9"/>
    <w:rsid w:val="49FC1D63"/>
    <w:rsid w:val="4A0615EE"/>
    <w:rsid w:val="4AD31D69"/>
    <w:rsid w:val="4AD607F6"/>
    <w:rsid w:val="4B024D17"/>
    <w:rsid w:val="4B6D51FD"/>
    <w:rsid w:val="4B964554"/>
    <w:rsid w:val="4C3D07A3"/>
    <w:rsid w:val="4C487881"/>
    <w:rsid w:val="4C4E7C86"/>
    <w:rsid w:val="4C8F2A3C"/>
    <w:rsid w:val="4C945444"/>
    <w:rsid w:val="4CA06D18"/>
    <w:rsid w:val="4CC3378C"/>
    <w:rsid w:val="4CF37705"/>
    <w:rsid w:val="4D177F39"/>
    <w:rsid w:val="4D507BC5"/>
    <w:rsid w:val="4E050EE9"/>
    <w:rsid w:val="4E5E38EB"/>
    <w:rsid w:val="4E9C53C1"/>
    <w:rsid w:val="4EAB5C0B"/>
    <w:rsid w:val="4EB62E28"/>
    <w:rsid w:val="4EED6724"/>
    <w:rsid w:val="4F6E54B1"/>
    <w:rsid w:val="50090642"/>
    <w:rsid w:val="50124D9F"/>
    <w:rsid w:val="50805889"/>
    <w:rsid w:val="508F3F08"/>
    <w:rsid w:val="50E420CD"/>
    <w:rsid w:val="516B614C"/>
    <w:rsid w:val="517E1AE0"/>
    <w:rsid w:val="51E655B4"/>
    <w:rsid w:val="51F85E12"/>
    <w:rsid w:val="51FF6F09"/>
    <w:rsid w:val="520426E9"/>
    <w:rsid w:val="52466271"/>
    <w:rsid w:val="524B211C"/>
    <w:rsid w:val="52501A64"/>
    <w:rsid w:val="526C1E85"/>
    <w:rsid w:val="5284174C"/>
    <w:rsid w:val="529A0CB7"/>
    <w:rsid w:val="52A10650"/>
    <w:rsid w:val="52BD6B44"/>
    <w:rsid w:val="52E257CC"/>
    <w:rsid w:val="530C28B7"/>
    <w:rsid w:val="53373E0C"/>
    <w:rsid w:val="537B1BD5"/>
    <w:rsid w:val="53CA1058"/>
    <w:rsid w:val="53D52F1C"/>
    <w:rsid w:val="53E459E5"/>
    <w:rsid w:val="53E45D42"/>
    <w:rsid w:val="53EF0068"/>
    <w:rsid w:val="541929B7"/>
    <w:rsid w:val="544C2C55"/>
    <w:rsid w:val="54727861"/>
    <w:rsid w:val="54756717"/>
    <w:rsid w:val="54815119"/>
    <w:rsid w:val="54914F81"/>
    <w:rsid w:val="54AF2D71"/>
    <w:rsid w:val="54C80B04"/>
    <w:rsid w:val="54E0139A"/>
    <w:rsid w:val="554D08EC"/>
    <w:rsid w:val="568D64A4"/>
    <w:rsid w:val="571903F8"/>
    <w:rsid w:val="572C6492"/>
    <w:rsid w:val="574160FB"/>
    <w:rsid w:val="57591AE7"/>
    <w:rsid w:val="575F3792"/>
    <w:rsid w:val="57BC2B32"/>
    <w:rsid w:val="57D35403"/>
    <w:rsid w:val="58067943"/>
    <w:rsid w:val="580E4730"/>
    <w:rsid w:val="58501BF8"/>
    <w:rsid w:val="588D51A9"/>
    <w:rsid w:val="58CE37E1"/>
    <w:rsid w:val="58DF2D87"/>
    <w:rsid w:val="58F84395"/>
    <w:rsid w:val="58FF26EB"/>
    <w:rsid w:val="5939268C"/>
    <w:rsid w:val="596655D3"/>
    <w:rsid w:val="597D66F2"/>
    <w:rsid w:val="59A06CCE"/>
    <w:rsid w:val="59DB3743"/>
    <w:rsid w:val="59F42A57"/>
    <w:rsid w:val="5A061EF5"/>
    <w:rsid w:val="5A0F15EF"/>
    <w:rsid w:val="5A504131"/>
    <w:rsid w:val="5A7A7400"/>
    <w:rsid w:val="5AA36454"/>
    <w:rsid w:val="5AAF2A8A"/>
    <w:rsid w:val="5AB45D06"/>
    <w:rsid w:val="5ABB66D2"/>
    <w:rsid w:val="5ACB72FC"/>
    <w:rsid w:val="5AF233D9"/>
    <w:rsid w:val="5B007FCE"/>
    <w:rsid w:val="5B0920E0"/>
    <w:rsid w:val="5B48305A"/>
    <w:rsid w:val="5B8F2A37"/>
    <w:rsid w:val="5B934B77"/>
    <w:rsid w:val="5C846314"/>
    <w:rsid w:val="5D1B02A2"/>
    <w:rsid w:val="5D43369B"/>
    <w:rsid w:val="5D60059B"/>
    <w:rsid w:val="5DAE1DFC"/>
    <w:rsid w:val="5DBE3E56"/>
    <w:rsid w:val="5E202E10"/>
    <w:rsid w:val="5EF84D97"/>
    <w:rsid w:val="5EFD6FA3"/>
    <w:rsid w:val="5F441D8B"/>
    <w:rsid w:val="5F4A66C1"/>
    <w:rsid w:val="5F957A9A"/>
    <w:rsid w:val="5FC40781"/>
    <w:rsid w:val="5FC67A5E"/>
    <w:rsid w:val="600F769E"/>
    <w:rsid w:val="603D41AE"/>
    <w:rsid w:val="605C510C"/>
    <w:rsid w:val="608525E1"/>
    <w:rsid w:val="608F7C1E"/>
    <w:rsid w:val="60914559"/>
    <w:rsid w:val="60A72235"/>
    <w:rsid w:val="60CA13D7"/>
    <w:rsid w:val="60CD5FFA"/>
    <w:rsid w:val="60E9275D"/>
    <w:rsid w:val="60FD2BB8"/>
    <w:rsid w:val="61272293"/>
    <w:rsid w:val="613776FA"/>
    <w:rsid w:val="619808B1"/>
    <w:rsid w:val="62A17A0E"/>
    <w:rsid w:val="62E55633"/>
    <w:rsid w:val="62FA4031"/>
    <w:rsid w:val="63155F18"/>
    <w:rsid w:val="633A597E"/>
    <w:rsid w:val="635A5C5E"/>
    <w:rsid w:val="63964036"/>
    <w:rsid w:val="639F0D50"/>
    <w:rsid w:val="63B956FE"/>
    <w:rsid w:val="63EB796E"/>
    <w:rsid w:val="642318D7"/>
    <w:rsid w:val="64487259"/>
    <w:rsid w:val="644B7717"/>
    <w:rsid w:val="64C319A4"/>
    <w:rsid w:val="65CE07FF"/>
    <w:rsid w:val="663D697F"/>
    <w:rsid w:val="6646463A"/>
    <w:rsid w:val="67193067"/>
    <w:rsid w:val="674E29C3"/>
    <w:rsid w:val="67616682"/>
    <w:rsid w:val="67786A75"/>
    <w:rsid w:val="67BB3245"/>
    <w:rsid w:val="685037DE"/>
    <w:rsid w:val="68B825F0"/>
    <w:rsid w:val="68E17FE8"/>
    <w:rsid w:val="68E34386"/>
    <w:rsid w:val="68F24191"/>
    <w:rsid w:val="6906102A"/>
    <w:rsid w:val="690F6F65"/>
    <w:rsid w:val="69401431"/>
    <w:rsid w:val="6973347C"/>
    <w:rsid w:val="69872FA0"/>
    <w:rsid w:val="6A125961"/>
    <w:rsid w:val="6A4341E3"/>
    <w:rsid w:val="6AD224BE"/>
    <w:rsid w:val="6AF97BC1"/>
    <w:rsid w:val="6B147830"/>
    <w:rsid w:val="6B1E6380"/>
    <w:rsid w:val="6B9038EF"/>
    <w:rsid w:val="6BE74A08"/>
    <w:rsid w:val="6BF14657"/>
    <w:rsid w:val="6C251540"/>
    <w:rsid w:val="6C282A6D"/>
    <w:rsid w:val="6C677485"/>
    <w:rsid w:val="6C6860E7"/>
    <w:rsid w:val="6C6C0E8A"/>
    <w:rsid w:val="6C7D1D1F"/>
    <w:rsid w:val="6C913BC9"/>
    <w:rsid w:val="6CE1405F"/>
    <w:rsid w:val="6D58535E"/>
    <w:rsid w:val="6D587280"/>
    <w:rsid w:val="6D8E3170"/>
    <w:rsid w:val="6D9B1FEB"/>
    <w:rsid w:val="6DAD1058"/>
    <w:rsid w:val="6DB0175D"/>
    <w:rsid w:val="6DF81B89"/>
    <w:rsid w:val="6E264CA4"/>
    <w:rsid w:val="6E2E7E8E"/>
    <w:rsid w:val="6E636223"/>
    <w:rsid w:val="6E790E26"/>
    <w:rsid w:val="6F2B5727"/>
    <w:rsid w:val="6F623645"/>
    <w:rsid w:val="6F870092"/>
    <w:rsid w:val="6F8C57B4"/>
    <w:rsid w:val="6F925F92"/>
    <w:rsid w:val="6FD563E8"/>
    <w:rsid w:val="702F31C7"/>
    <w:rsid w:val="7054492E"/>
    <w:rsid w:val="705F6A24"/>
    <w:rsid w:val="70A26535"/>
    <w:rsid w:val="70A408DB"/>
    <w:rsid w:val="70B97172"/>
    <w:rsid w:val="70CE0BCD"/>
    <w:rsid w:val="712E6D3F"/>
    <w:rsid w:val="71303B56"/>
    <w:rsid w:val="71325D7E"/>
    <w:rsid w:val="71B5007A"/>
    <w:rsid w:val="71C76116"/>
    <w:rsid w:val="71FB4A98"/>
    <w:rsid w:val="723674B5"/>
    <w:rsid w:val="726F61F0"/>
    <w:rsid w:val="72DF5BFA"/>
    <w:rsid w:val="731C423A"/>
    <w:rsid w:val="73947C3D"/>
    <w:rsid w:val="73C87B98"/>
    <w:rsid w:val="73E40117"/>
    <w:rsid w:val="742676C6"/>
    <w:rsid w:val="74670974"/>
    <w:rsid w:val="74687E72"/>
    <w:rsid w:val="746A6CC4"/>
    <w:rsid w:val="748A594C"/>
    <w:rsid w:val="74A62F11"/>
    <w:rsid w:val="74D676FB"/>
    <w:rsid w:val="74E85276"/>
    <w:rsid w:val="750D237B"/>
    <w:rsid w:val="750F05C8"/>
    <w:rsid w:val="75387844"/>
    <w:rsid w:val="753C597A"/>
    <w:rsid w:val="75AD60A3"/>
    <w:rsid w:val="75D45B7D"/>
    <w:rsid w:val="75DB4D9F"/>
    <w:rsid w:val="75EE3978"/>
    <w:rsid w:val="76232CDF"/>
    <w:rsid w:val="765764F8"/>
    <w:rsid w:val="769C7BFF"/>
    <w:rsid w:val="76A322D4"/>
    <w:rsid w:val="76C43A85"/>
    <w:rsid w:val="76FF330B"/>
    <w:rsid w:val="772D3F0C"/>
    <w:rsid w:val="77402E77"/>
    <w:rsid w:val="774F6714"/>
    <w:rsid w:val="77A338E9"/>
    <w:rsid w:val="77E32110"/>
    <w:rsid w:val="77E61CC2"/>
    <w:rsid w:val="77FA5285"/>
    <w:rsid w:val="781A5592"/>
    <w:rsid w:val="782C7C8F"/>
    <w:rsid w:val="78352B70"/>
    <w:rsid w:val="78431C83"/>
    <w:rsid w:val="78555FE5"/>
    <w:rsid w:val="7883171E"/>
    <w:rsid w:val="78965F98"/>
    <w:rsid w:val="78B26260"/>
    <w:rsid w:val="78CB561C"/>
    <w:rsid w:val="790F4D60"/>
    <w:rsid w:val="79116D2A"/>
    <w:rsid w:val="79533A3E"/>
    <w:rsid w:val="795716FC"/>
    <w:rsid w:val="79AD4FB7"/>
    <w:rsid w:val="79E1087B"/>
    <w:rsid w:val="7A2A0B24"/>
    <w:rsid w:val="7A553F32"/>
    <w:rsid w:val="7A9C5AB7"/>
    <w:rsid w:val="7B100C60"/>
    <w:rsid w:val="7B5D511D"/>
    <w:rsid w:val="7BD36518"/>
    <w:rsid w:val="7C2C4FD1"/>
    <w:rsid w:val="7C2F762A"/>
    <w:rsid w:val="7C6F1ACC"/>
    <w:rsid w:val="7C717FFC"/>
    <w:rsid w:val="7C8156E0"/>
    <w:rsid w:val="7C8979D3"/>
    <w:rsid w:val="7CC80ECB"/>
    <w:rsid w:val="7CE03199"/>
    <w:rsid w:val="7D07590C"/>
    <w:rsid w:val="7D187019"/>
    <w:rsid w:val="7D40198C"/>
    <w:rsid w:val="7D5471E5"/>
    <w:rsid w:val="7DA4016C"/>
    <w:rsid w:val="7DA701AE"/>
    <w:rsid w:val="7DDB5798"/>
    <w:rsid w:val="7DF54D08"/>
    <w:rsid w:val="7E163F09"/>
    <w:rsid w:val="7E61605D"/>
    <w:rsid w:val="7EC1663A"/>
    <w:rsid w:val="7F2A7E22"/>
    <w:rsid w:val="7F3D43D5"/>
    <w:rsid w:val="7F5033CE"/>
    <w:rsid w:val="7F5D111B"/>
    <w:rsid w:val="7F601E71"/>
    <w:rsid w:val="7F770ACB"/>
    <w:rsid w:val="7F96786E"/>
    <w:rsid w:val="7FBF7ED5"/>
    <w:rsid w:val="7FF46452"/>
    <w:rsid w:val="D77F3683"/>
    <w:rsid w:val="E03F2ECA"/>
    <w:rsid w:val="EB3F8DAB"/>
    <w:rsid w:val="F77E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74B2CD"/>
  <w15:docId w15:val="{E45950A5-DA5D-4DE5-BB56-D506C3A6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宋体" w:hAnsi="宋体"/>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unhideWhenUsed/>
    <w:qFormat/>
    <w:pPr>
      <w:autoSpaceDE w:val="0"/>
      <w:autoSpaceDN w:val="0"/>
      <w:adjustRightInd w:val="0"/>
      <w:ind w:firstLine="420"/>
      <w:jc w:val="left"/>
    </w:pPr>
    <w:rPr>
      <w:szCs w:val="24"/>
    </w:rPr>
  </w:style>
  <w:style w:type="paragraph" w:styleId="a4">
    <w:name w:val="annotation text"/>
    <w:basedOn w:val="a"/>
    <w:link w:val="a5"/>
    <w:uiPriority w:val="99"/>
    <w:unhideWhenUsed/>
    <w:qFormat/>
    <w:pPr>
      <w:jc w:val="left"/>
    </w:pPr>
  </w:style>
  <w:style w:type="paragraph" w:styleId="a6">
    <w:name w:val="Body Text"/>
    <w:basedOn w:val="a"/>
    <w:next w:val="a7"/>
    <w:link w:val="a8"/>
    <w:qFormat/>
    <w:pPr>
      <w:spacing w:line="0" w:lineRule="atLeast"/>
      <w:ind w:firstLineChars="0" w:firstLine="0"/>
      <w:jc w:val="center"/>
    </w:pPr>
    <w:rPr>
      <w:kern w:val="24"/>
      <w:sz w:val="18"/>
      <w:szCs w:val="20"/>
    </w:rPr>
  </w:style>
  <w:style w:type="paragraph" w:styleId="a7">
    <w:name w:val="Intense Quote"/>
    <w:next w:val="a"/>
    <w:qFormat/>
    <w:pPr>
      <w:wordWrap w:val="0"/>
      <w:spacing w:before="360" w:after="360"/>
      <w:ind w:left="950" w:right="950"/>
      <w:jc w:val="center"/>
    </w:pPr>
    <w:rPr>
      <w:rFonts w:ascii="宋体" w:eastAsia="Times New Roman" w:hAnsi="宋体"/>
      <w:i/>
      <w:sz w:val="21"/>
    </w:rPr>
  </w:style>
  <w:style w:type="paragraph" w:styleId="TOC3">
    <w:name w:val="toc 3"/>
    <w:basedOn w:val="a"/>
    <w:next w:val="a"/>
    <w:uiPriority w:val="39"/>
    <w:unhideWhenUsed/>
    <w:qFormat/>
    <w:pPr>
      <w:ind w:leftChars="400" w:left="840"/>
    </w:pPr>
  </w:style>
  <w:style w:type="paragraph" w:styleId="a9">
    <w:name w:val="Balloon Text"/>
    <w:basedOn w:val="a"/>
    <w:link w:val="aa"/>
    <w:uiPriority w:val="99"/>
    <w:unhideWhenUsed/>
    <w:qFormat/>
    <w:pPr>
      <w:spacing w:line="240" w:lineRule="auto"/>
    </w:pPr>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next w:val="3"/>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left" w:pos="1470"/>
        <w:tab w:val="left" w:leader="dot" w:pos="7980"/>
      </w:tabs>
      <w:adjustRightInd w:val="0"/>
      <w:snapToGrid w:val="0"/>
      <w:ind w:firstLine="640"/>
      <w:jc w:val="center"/>
    </w:pPr>
    <w:rPr>
      <w:sz w:val="28"/>
      <w:szCs w:val="21"/>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style>
  <w:style w:type="paragraph" w:styleId="af">
    <w:name w:val="Normal (Web)"/>
    <w:basedOn w:val="a"/>
    <w:unhideWhenUsed/>
    <w:qFormat/>
    <w:pPr>
      <w:widowControl/>
      <w:spacing w:before="100" w:beforeAutospacing="1" w:after="100" w:afterAutospacing="1" w:line="240" w:lineRule="auto"/>
      <w:ind w:firstLineChars="0" w:firstLine="0"/>
      <w:jc w:val="left"/>
    </w:pPr>
    <w:rPr>
      <w:rFonts w:cs="宋体"/>
      <w:kern w:val="0"/>
      <w:szCs w:val="24"/>
    </w:rPr>
  </w:style>
  <w:style w:type="paragraph" w:styleId="af0">
    <w:name w:val="annotation subject"/>
    <w:basedOn w:val="a4"/>
    <w:next w:val="a4"/>
    <w:link w:val="af1"/>
    <w:uiPriority w:val="99"/>
    <w:unhideWhenUsed/>
    <w:qFormat/>
    <w:rPr>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rPr>
  </w:style>
  <w:style w:type="character" w:styleId="af4">
    <w:name w:val="FollowedHyperlink"/>
    <w:uiPriority w:val="99"/>
    <w:unhideWhenUsed/>
    <w:qFormat/>
    <w:rPr>
      <w:color w:val="4C4C4C"/>
      <w:u w:val="none"/>
    </w:rPr>
  </w:style>
  <w:style w:type="character" w:styleId="af5">
    <w:name w:val="Emphasis"/>
    <w:uiPriority w:val="20"/>
    <w:qFormat/>
  </w:style>
  <w:style w:type="character" w:styleId="HTML">
    <w:name w:val="HTML Definition"/>
    <w:uiPriority w:val="99"/>
    <w:unhideWhenUsed/>
    <w:qFormat/>
  </w:style>
  <w:style w:type="character" w:styleId="HTML0">
    <w:name w:val="HTML Acronym"/>
    <w:uiPriority w:val="99"/>
    <w:unhideWhenUsed/>
    <w:qFormat/>
  </w:style>
  <w:style w:type="character" w:styleId="HTML1">
    <w:name w:val="HTML Variable"/>
    <w:uiPriority w:val="99"/>
    <w:unhideWhenUsed/>
    <w:qFormat/>
  </w:style>
  <w:style w:type="character" w:styleId="af6">
    <w:name w:val="Hyperlink"/>
    <w:uiPriority w:val="99"/>
    <w:unhideWhenUsed/>
    <w:qFormat/>
    <w:rPr>
      <w:color w:val="0563C1"/>
      <w:u w:val="single"/>
    </w:rPr>
  </w:style>
  <w:style w:type="character" w:styleId="HTML2">
    <w:name w:val="HTML Code"/>
    <w:uiPriority w:val="99"/>
    <w:unhideWhenUsed/>
    <w:qFormat/>
    <w:rPr>
      <w:rFonts w:ascii="Segoe Print" w:eastAsia="Segoe Print" w:hAnsi="Segoe Print" w:cs="Segoe Print" w:hint="default"/>
      <w:color w:val="C7254E"/>
      <w:sz w:val="21"/>
      <w:szCs w:val="21"/>
      <w:shd w:val="clear" w:color="auto" w:fill="F9F2F4"/>
    </w:rPr>
  </w:style>
  <w:style w:type="character" w:styleId="af7">
    <w:name w:val="annotation reference"/>
    <w:uiPriority w:val="99"/>
    <w:unhideWhenUsed/>
    <w:qFormat/>
    <w:rPr>
      <w:sz w:val="21"/>
      <w:szCs w:val="21"/>
    </w:rPr>
  </w:style>
  <w:style w:type="character" w:styleId="HTML3">
    <w:name w:val="HTML Cite"/>
    <w:uiPriority w:val="99"/>
    <w:unhideWhenUsed/>
    <w:qFormat/>
  </w:style>
  <w:style w:type="character" w:styleId="HTML4">
    <w:name w:val="HTML Keyboard"/>
    <w:uiPriority w:val="99"/>
    <w:unhideWhenUsed/>
    <w:qFormat/>
    <w:rPr>
      <w:rFonts w:ascii="Segoe Print" w:eastAsia="Segoe Print" w:hAnsi="Segoe Print" w:cs="Segoe Print"/>
      <w:color w:val="FFFFFF"/>
      <w:sz w:val="21"/>
      <w:szCs w:val="21"/>
      <w:shd w:val="clear" w:color="auto" w:fill="333333"/>
    </w:rPr>
  </w:style>
  <w:style w:type="character" w:styleId="HTML5">
    <w:name w:val="HTML Sample"/>
    <w:uiPriority w:val="99"/>
    <w:unhideWhenUsed/>
    <w:qFormat/>
    <w:rPr>
      <w:rFonts w:ascii="Segoe Print" w:eastAsia="Segoe Print" w:hAnsi="Segoe Print" w:cs="Segoe Print" w:hint="default"/>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宋体" w:eastAsia="宋体" w:hAnsi="宋体"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a5">
    <w:name w:val="批注文字 字符"/>
    <w:link w:val="a4"/>
    <w:uiPriority w:val="99"/>
    <w:semiHidden/>
    <w:qFormat/>
    <w:rPr>
      <w:kern w:val="2"/>
      <w:sz w:val="24"/>
      <w:szCs w:val="22"/>
    </w:rPr>
  </w:style>
  <w:style w:type="character" w:customStyle="1" w:styleId="a8">
    <w:name w:val="正文文本 字符"/>
    <w:link w:val="a6"/>
    <w:qFormat/>
    <w:rPr>
      <w:rFonts w:ascii="宋体" w:eastAsia="宋体" w:hAnsi="宋体" w:cs="Times New Roman"/>
      <w:kern w:val="24"/>
      <w:sz w:val="18"/>
    </w:rPr>
  </w:style>
  <w:style w:type="character" w:customStyle="1" w:styleId="aa">
    <w:name w:val="批注框文本 字符"/>
    <w:link w:val="a9"/>
    <w:uiPriority w:val="99"/>
    <w:semiHidden/>
    <w:qFormat/>
    <w:rPr>
      <w:kern w:val="2"/>
      <w:sz w:val="18"/>
      <w:szCs w:val="18"/>
    </w:rPr>
  </w:style>
  <w:style w:type="character" w:customStyle="1" w:styleId="ac">
    <w:name w:val="页脚 字符"/>
    <w:link w:val="ab"/>
    <w:uiPriority w:val="99"/>
    <w:qFormat/>
    <w:rPr>
      <w:sz w:val="18"/>
      <w:szCs w:val="18"/>
    </w:rPr>
  </w:style>
  <w:style w:type="character" w:customStyle="1" w:styleId="ae">
    <w:name w:val="页眉 字符"/>
    <w:link w:val="ad"/>
    <w:uiPriority w:val="99"/>
    <w:qFormat/>
    <w:rPr>
      <w:sz w:val="18"/>
      <w:szCs w:val="18"/>
    </w:rPr>
  </w:style>
  <w:style w:type="character" w:customStyle="1" w:styleId="af1">
    <w:name w:val="批注主题 字符"/>
    <w:link w:val="af0"/>
    <w:uiPriority w:val="99"/>
    <w:semiHidden/>
    <w:qFormat/>
    <w:rPr>
      <w:b/>
      <w:bCs/>
      <w:kern w:val="2"/>
      <w:sz w:val="24"/>
      <w:szCs w:val="22"/>
    </w:rPr>
  </w:style>
  <w:style w:type="paragraph" w:customStyle="1" w:styleId="Af8">
    <w:name w:val="正文 A"/>
    <w:qFormat/>
    <w:pPr>
      <w:widowControl w:val="0"/>
      <w:jc w:val="both"/>
    </w:pPr>
    <w:rPr>
      <w:rFonts w:eastAsia="Arial Unicode MS" w:hAnsi="Arial Unicode MS" w:cs="Arial Unicode MS"/>
      <w:color w:val="000000"/>
      <w:kern w:val="2"/>
      <w:sz w:val="21"/>
      <w:szCs w:val="21"/>
    </w:rPr>
  </w:style>
  <w:style w:type="paragraph" w:customStyle="1" w:styleId="2-">
    <w:name w:val="标题2-技术需求"/>
    <w:basedOn w:val="2"/>
    <w:qFormat/>
    <w:pPr>
      <w:numPr>
        <w:numId w:val="1"/>
      </w:numPr>
      <w:adjustRightInd w:val="0"/>
      <w:snapToGrid w:val="0"/>
      <w:spacing w:before="120" w:after="0" w:line="360" w:lineRule="auto"/>
      <w:ind w:rightChars="100" w:right="240" w:firstLineChars="0" w:firstLine="0"/>
      <w:jc w:val="left"/>
    </w:pPr>
    <w:rPr>
      <w:snapToGrid w:val="0"/>
      <w:sz w:val="24"/>
      <w:szCs w:val="24"/>
    </w:rPr>
  </w:style>
  <w:style w:type="paragraph" w:customStyle="1" w:styleId="1-">
    <w:name w:val="标题1-申报手册"/>
    <w:basedOn w:val="1"/>
    <w:qFormat/>
    <w:pPr>
      <w:numPr>
        <w:numId w:val="2"/>
      </w:numPr>
      <w:adjustRightInd w:val="0"/>
      <w:snapToGrid w:val="0"/>
      <w:spacing w:before="100" w:beforeAutospacing="1" w:after="100" w:afterAutospacing="1" w:line="480" w:lineRule="auto"/>
      <w:ind w:left="420"/>
      <w:jc w:val="center"/>
    </w:pPr>
    <w:rPr>
      <w:sz w:val="24"/>
      <w:szCs w:val="24"/>
    </w:rPr>
  </w:style>
  <w:style w:type="paragraph" w:customStyle="1" w:styleId="3-">
    <w:name w:val="标题3-技术需求"/>
    <w:basedOn w:val="3"/>
    <w:qFormat/>
    <w:pPr>
      <w:numPr>
        <w:numId w:val="3"/>
      </w:numPr>
      <w:adjustRightInd w:val="0"/>
      <w:snapToGrid w:val="0"/>
      <w:spacing w:before="0" w:after="0" w:line="360" w:lineRule="auto"/>
      <w:ind w:firstLineChars="0" w:firstLine="0"/>
      <w:jc w:val="left"/>
    </w:pPr>
    <w:rPr>
      <w:sz w:val="24"/>
      <w:szCs w:val="24"/>
    </w:rPr>
  </w:style>
  <w:style w:type="paragraph" w:customStyle="1" w:styleId="11">
    <w:name w:val="列出段落1"/>
    <w:basedOn w:val="a"/>
    <w:uiPriority w:val="34"/>
    <w:qFormat/>
    <w:pPr>
      <w:ind w:firstLine="420"/>
    </w:pPr>
  </w:style>
  <w:style w:type="paragraph" w:customStyle="1" w:styleId="af9">
    <w:name w:val="附件六二级标题"/>
    <w:basedOn w:val="3"/>
    <w:next w:val="a"/>
    <w:qFormat/>
    <w:pPr>
      <w:spacing w:line="240" w:lineRule="auto"/>
      <w:jc w:val="center"/>
    </w:pPr>
    <w:rPr>
      <w:rFonts w:ascii="Calibri"/>
      <w:sz w:val="28"/>
    </w:rPr>
  </w:style>
  <w:style w:type="paragraph" w:customStyle="1" w:styleId="-2">
    <w:name w:val="正文-首缩2字符"/>
    <w:basedOn w:val="a"/>
    <w:next w:val="3"/>
    <w:qFormat/>
    <w:pPr>
      <w:jc w:val="left"/>
    </w:pPr>
    <w:rPr>
      <w:rFonts w:ascii="Calibri" w:cs="宋体"/>
      <w:szCs w:val="24"/>
    </w:rPr>
  </w:style>
  <w:style w:type="paragraph" w:customStyle="1" w:styleId="21">
    <w:name w:val="列出段落2"/>
    <w:basedOn w:val="a"/>
    <w:uiPriority w:val="99"/>
    <w:qFormat/>
    <w:pPr>
      <w:ind w:firstLine="420"/>
    </w:pPr>
  </w:style>
  <w:style w:type="paragraph" w:customStyle="1" w:styleId="12">
    <w:name w:val="修订1"/>
    <w:uiPriority w:val="99"/>
    <w:semiHidden/>
    <w:qFormat/>
    <w:rPr>
      <w:rFonts w:ascii="宋体" w:hAnsi="宋体"/>
      <w:kern w:val="2"/>
      <w:sz w:val="24"/>
      <w:szCs w:val="22"/>
    </w:rPr>
  </w:style>
  <w:style w:type="character" w:customStyle="1" w:styleId="morechoice">
    <w:name w:val="morechoice"/>
    <w:qFormat/>
    <w:rPr>
      <w:shd w:val="clear" w:color="auto" w:fill="F2F2F2"/>
    </w:rPr>
  </w:style>
  <w:style w:type="character" w:customStyle="1" w:styleId="dhtmlxcalendarlabelhours">
    <w:name w:val="dhtmlxcalendar_label_hours"/>
    <w:qFormat/>
  </w:style>
  <w:style w:type="table" w:customStyle="1" w:styleId="13">
    <w:name w:val="网格型1"/>
    <w:basedOn w:val="a1"/>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列出段落3"/>
    <w:basedOn w:val="a"/>
    <w:uiPriority w:val="34"/>
    <w:unhideWhenUsed/>
    <w:qFormat/>
    <w:pPr>
      <w:ind w:firstLine="420"/>
    </w:pPr>
  </w:style>
  <w:style w:type="paragraph" w:customStyle="1" w:styleId="41">
    <w:name w:val="列出段落4"/>
    <w:basedOn w:val="a"/>
    <w:uiPriority w:val="99"/>
    <w:qFormat/>
    <w:pPr>
      <w:ind w:firstLine="420"/>
    </w:pPr>
  </w:style>
  <w:style w:type="paragraph" w:customStyle="1" w:styleId="14">
    <w:name w:val="列表段落1"/>
    <w:basedOn w:val="a"/>
    <w:uiPriority w:val="34"/>
    <w:qFormat/>
    <w:pPr>
      <w:widowControl/>
      <w:spacing w:line="240" w:lineRule="auto"/>
      <w:ind w:firstLine="420"/>
      <w:jc w:val="left"/>
    </w:pPr>
    <w:rPr>
      <w:rFonts w:cs="宋体"/>
      <w:kern w:val="0"/>
      <w:szCs w:val="24"/>
    </w:rPr>
  </w:style>
  <w:style w:type="paragraph" w:customStyle="1" w:styleId="22">
    <w:name w:val="修订2"/>
    <w:uiPriority w:val="99"/>
    <w:semiHidden/>
    <w:qFormat/>
    <w:rPr>
      <w:rFonts w:ascii="宋体" w:hAnsi="宋体"/>
      <w:kern w:val="2"/>
      <w:sz w:val="24"/>
      <w:szCs w:val="22"/>
    </w:rPr>
  </w:style>
  <w:style w:type="paragraph" w:styleId="afa">
    <w:name w:val="List Paragraph"/>
    <w:basedOn w:val="a"/>
    <w:uiPriority w:val="34"/>
    <w:qFormat/>
    <w:pPr>
      <w:ind w:firstLine="420"/>
    </w:pPr>
    <w:rPr>
      <w:rFonts w:ascii="Calibri" w:hAnsi="Calibri"/>
      <w:sz w:val="28"/>
      <w:szCs w:val="24"/>
    </w:rPr>
  </w:style>
  <w:style w:type="paragraph" w:customStyle="1" w:styleId="32">
    <w:name w:val="修订3"/>
    <w:uiPriority w:val="99"/>
    <w:semiHidden/>
    <w:qFormat/>
    <w:rPr>
      <w:rFonts w:ascii="宋体" w:hAnsi="宋体"/>
      <w:kern w:val="2"/>
      <w:sz w:val="24"/>
      <w:szCs w:val="22"/>
    </w:rPr>
  </w:style>
  <w:style w:type="paragraph" w:customStyle="1" w:styleId="TableParagraph">
    <w:name w:val="Table Paragraph"/>
    <w:basedOn w:val="a"/>
    <w:uiPriority w:val="1"/>
    <w:qFormat/>
    <w:rPr>
      <w:rFonts w:cs="宋体"/>
      <w:lang w:val="zh-CN" w:bidi="zh-CN"/>
    </w:rPr>
  </w:style>
  <w:style w:type="paragraph" w:customStyle="1" w:styleId="42">
    <w:name w:val="修订4"/>
    <w:uiPriority w:val="99"/>
    <w:semiHidden/>
    <w:qFormat/>
    <w:rPr>
      <w:rFonts w:ascii="宋体" w:hAnsi="宋体"/>
      <w:kern w:val="2"/>
      <w:sz w:val="24"/>
      <w:szCs w:val="22"/>
    </w:rPr>
  </w:style>
  <w:style w:type="paragraph" w:customStyle="1" w:styleId="w">
    <w:name w:val="w正文"/>
    <w:qFormat/>
    <w:pPr>
      <w:topLinePunct/>
      <w:autoSpaceDE w:val="0"/>
      <w:autoSpaceDN w:val="0"/>
      <w:spacing w:line="360" w:lineRule="auto"/>
      <w:ind w:firstLineChars="200" w:firstLine="480"/>
      <w:jc w:val="both"/>
    </w:pPr>
    <w:rPr>
      <w:sz w:val="24"/>
      <w:szCs w:val="24"/>
      <w:lang w:val="de-DE"/>
    </w:rPr>
  </w:style>
  <w:style w:type="paragraph" w:customStyle="1" w:styleId="5">
    <w:name w:val="修订5"/>
    <w:uiPriority w:val="99"/>
    <w:unhideWhenUsed/>
    <w:qFormat/>
    <w:rPr>
      <w:rFonts w:ascii="宋体" w:hAnsi="宋体"/>
      <w:kern w:val="2"/>
      <w:sz w:val="24"/>
      <w:szCs w:val="22"/>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0"/>
      <w:lang w:eastAsia="en-US"/>
    </w:rPr>
  </w:style>
  <w:style w:type="character" w:customStyle="1" w:styleId="font31">
    <w:name w:val="font31"/>
    <w:qFormat/>
    <w:rPr>
      <w:rFonts w:ascii="Arial" w:hAnsi="Arial" w:cs="Arial"/>
      <w:color w:val="000000"/>
      <w:sz w:val="36"/>
      <w:szCs w:val="36"/>
      <w:u w:val="none"/>
    </w:rPr>
  </w:style>
  <w:style w:type="character" w:customStyle="1" w:styleId="font21">
    <w:name w:val="font21"/>
    <w:qFormat/>
    <w:rPr>
      <w:rFonts w:ascii="宋体" w:eastAsia="宋体" w:hAnsi="宋体" w:cs="宋体"/>
      <w:color w:val="000000"/>
      <w:sz w:val="36"/>
      <w:szCs w:val="36"/>
      <w:u w:val="none"/>
    </w:rPr>
  </w:style>
  <w:style w:type="paragraph" w:customStyle="1" w:styleId="Style65">
    <w:name w:val="_Style 65"/>
    <w:hidden/>
    <w:uiPriority w:val="99"/>
    <w:unhideWhenUsed/>
    <w:qFormat/>
    <w:rPr>
      <w:rFonts w:ascii="宋体" w:hAnsi="宋体"/>
      <w:kern w:val="2"/>
      <w:sz w:val="24"/>
      <w:szCs w:val="22"/>
    </w:rPr>
  </w:style>
  <w:style w:type="paragraph" w:customStyle="1" w:styleId="6">
    <w:name w:val="修订6"/>
    <w:hidden/>
    <w:uiPriority w:val="99"/>
    <w:semiHidden/>
    <w:qFormat/>
    <w:rPr>
      <w:rFonts w:ascii="宋体" w:hAnsi="宋体"/>
      <w:kern w:val="2"/>
      <w:sz w:val="24"/>
      <w:szCs w:val="22"/>
    </w:rPr>
  </w:style>
  <w:style w:type="paragraph" w:customStyle="1" w:styleId="7">
    <w:name w:val="修订7"/>
    <w:hidden/>
    <w:uiPriority w:val="99"/>
    <w:semiHidden/>
    <w:qFormat/>
    <w:rPr>
      <w:rFonts w:ascii="宋体" w:hAnsi="宋体"/>
      <w:kern w:val="2"/>
      <w:sz w:val="24"/>
      <w:szCs w:val="22"/>
    </w:rPr>
  </w:style>
  <w:style w:type="paragraph" w:customStyle="1" w:styleId="8">
    <w:name w:val="修订8"/>
    <w:hidden/>
    <w:uiPriority w:val="99"/>
    <w:unhideWhenUsed/>
    <w:qFormat/>
    <w:rPr>
      <w:rFonts w:ascii="宋体" w:hAnsi="宋体"/>
      <w:kern w:val="2"/>
      <w:sz w:val="24"/>
      <w:szCs w:val="22"/>
    </w:rPr>
  </w:style>
  <w:style w:type="paragraph" w:customStyle="1" w:styleId="9">
    <w:name w:val="修订9"/>
    <w:hidden/>
    <w:uiPriority w:val="99"/>
    <w:unhideWhenUsed/>
    <w:qFormat/>
    <w:rPr>
      <w:rFonts w:ascii="宋体" w:hAnsi="宋体"/>
      <w:kern w:val="2"/>
      <w:sz w:val="24"/>
      <w:szCs w:val="22"/>
    </w:rPr>
  </w:style>
  <w:style w:type="paragraph" w:customStyle="1" w:styleId="Compact">
    <w:name w:val="Compact"/>
    <w:basedOn w:val="a6"/>
    <w:qFormat/>
    <w:pPr>
      <w:widowControl/>
      <w:spacing w:before="36" w:after="36" w:line="240" w:lineRule="auto"/>
      <w:jc w:val="left"/>
    </w:pPr>
    <w:rPr>
      <w:rFonts w:asciiTheme="minorHAnsi" w:eastAsiaTheme="minorHAnsi" w:hAnsiTheme="minorHAnsi" w:cstheme="minorBidi"/>
      <w:kern w:val="0"/>
      <w:sz w:val="24"/>
      <w:szCs w:val="24"/>
      <w:lang w:eastAsia="en-US"/>
    </w:rPr>
  </w:style>
  <w:style w:type="table" w:customStyle="1" w:styleId="Table">
    <w:name w:val="Table"/>
    <w:semiHidden/>
    <w:unhideWhenUsed/>
    <w:qFormat/>
    <w:rPr>
      <w:rFonts w:asciiTheme="minorHAnsi" w:eastAsiaTheme="minorEastAsia" w:hAnsiTheme="minorHAnsi" w:cstheme="minorBidi"/>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paragraph" w:customStyle="1" w:styleId="FirstParagraph">
    <w:name w:val="First Paragraph"/>
    <w:basedOn w:val="a6"/>
    <w:next w:val="a6"/>
    <w:qFormat/>
    <w:pPr>
      <w:widowControl/>
      <w:spacing w:before="180" w:after="180" w:line="240" w:lineRule="auto"/>
      <w:jc w:val="left"/>
    </w:pPr>
    <w:rPr>
      <w:rFonts w:asciiTheme="minorHAnsi" w:eastAsiaTheme="minorHAnsi" w:hAnsiTheme="minorHAnsi" w:cstheme="minorBidi"/>
      <w:kern w:val="0"/>
      <w:sz w:val="24"/>
      <w:szCs w:val="24"/>
      <w:lang w:eastAsia="en-US"/>
    </w:rPr>
  </w:style>
  <w:style w:type="paragraph" w:styleId="afb">
    <w:name w:val="Revision"/>
    <w:hidden/>
    <w:uiPriority w:val="99"/>
    <w:unhideWhenUsed/>
    <w:rsid w:val="00A95153"/>
    <w:rPr>
      <w:rFonts w:ascii="宋体" w:hAnsi="宋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file:///Users/ashtoto/Downloads/&#65288;50&#19975;&#20197;&#19979;&#27169;&#29256;&#65289;&#20013;&#22269;&#23435;&#24198;&#40836;&#38738;&#23569;&#24180;&#31185;&#25216;&#25991;&#21270;&#20132;&#27969;&#20013;&#24515;XXX&#26381;&#21153;&#39033;&#30446;%20&#30003;&#25253;&#25351;&#21335;0730.docx"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3364114-5CC2-694D-8611-4311328353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2073</Words>
  <Characters>11819</Characters>
  <Application>Microsoft Office Word</Application>
  <DocSecurity>0</DocSecurity>
  <Lines>98</Lines>
  <Paragraphs>27</Paragraphs>
  <ScaleCrop>false</ScaleCrop>
  <Company>神州网信技术有限公司</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潘爽</dc:creator>
  <cp:lastModifiedBy>3031958423@qq.com</cp:lastModifiedBy>
  <cp:revision>5</cp:revision>
  <cp:lastPrinted>2026-06-30T12:47:00Z</cp:lastPrinted>
  <dcterms:created xsi:type="dcterms:W3CDTF">2026-07-01T03:06:00Z</dcterms:created>
  <dcterms:modified xsi:type="dcterms:W3CDTF">2026-07-01T09:29:00Z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4D0504571F69424AA164DBE55B1F762A_13</vt:lpwstr>
  </property>
  <property fmtid="{D5CDD505-2E9C-101B-9397-08002B2CF9AE}" pid="4" name="KSOTemplateDocerSaveRecord">
    <vt:lpwstr>eyJoZGlkIjoiNzM2ZTI0ZmQ2ZDAzMTViMTc1ZjJkYTU0OGNmYzVhZGYiLCJ1c2VySWQiOiIyMTAzNDQ2NDMifQ==</vt:lpwstr>
  </property>
</Properties>
</file>